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FB9951" w14:textId="780C6240"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7A6495A2" w14:textId="77777777" w:rsidR="00FE3B35" w:rsidRDefault="00FE3B35" w:rsidP="00FE3B35">
      <w:pPr>
        <w:rPr>
          <w:rFonts w:cs="Arial"/>
          <w:b/>
          <w:bCs/>
          <w:iCs/>
          <w:szCs w:val="20"/>
        </w:rPr>
      </w:pPr>
      <w:proofErr w:type="gramStart"/>
      <w:r w:rsidRPr="00B3492E">
        <w:rPr>
          <w:rFonts w:cs="Arial"/>
          <w:b/>
          <w:bCs/>
          <w:iCs/>
          <w:szCs w:val="20"/>
        </w:rPr>
        <w:t>E</w:t>
      </w:r>
      <w:r>
        <w:rPr>
          <w:rFonts w:cs="Arial"/>
          <w:b/>
          <w:bCs/>
          <w:iCs/>
          <w:szCs w:val="20"/>
        </w:rPr>
        <w:t>G.D</w:t>
      </w:r>
      <w:proofErr w:type="gramEnd"/>
      <w:r w:rsidRPr="00B3492E">
        <w:rPr>
          <w:rFonts w:cs="Arial"/>
          <w:b/>
          <w:bCs/>
          <w:iCs/>
          <w:szCs w:val="20"/>
        </w:rPr>
        <w:t xml:space="preserve">, </w:t>
      </w:r>
      <w:r>
        <w:rPr>
          <w:rFonts w:cs="Arial"/>
          <w:b/>
          <w:bCs/>
          <w:iCs/>
          <w:szCs w:val="20"/>
        </w:rPr>
        <w:t>s.r.o.</w:t>
      </w:r>
    </w:p>
    <w:p w14:paraId="7FCD6DF9" w14:textId="77777777" w:rsidR="00FE3B35" w:rsidRPr="00DA2C52" w:rsidRDefault="00FE3B35" w:rsidP="00FE3B35">
      <w:pPr>
        <w:rPr>
          <w:b/>
          <w:szCs w:val="20"/>
        </w:rPr>
      </w:pPr>
    </w:p>
    <w:p w14:paraId="0700D415" w14:textId="77777777" w:rsidR="00FE3B35" w:rsidRPr="00DA2C52" w:rsidRDefault="00FE3B35" w:rsidP="00FE3B35">
      <w:pPr>
        <w:rPr>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45D4EF63" w14:textId="77777777" w:rsidR="00FE3B35" w:rsidRPr="00DA2C52" w:rsidRDefault="00FE3B35" w:rsidP="00FE3B35">
      <w:pPr>
        <w:spacing w:line="280" w:lineRule="atLeast"/>
        <w:rPr>
          <w:szCs w:val="20"/>
        </w:rPr>
      </w:pPr>
      <w:r>
        <w:rPr>
          <w:szCs w:val="20"/>
        </w:rPr>
        <w:t>Z</w:t>
      </w:r>
      <w:r w:rsidRPr="00DA2C52">
        <w:rPr>
          <w:szCs w:val="20"/>
        </w:rPr>
        <w:t xml:space="preserve">astoupená: </w:t>
      </w:r>
      <w:bookmarkStart w:id="0" w:name="_Hlk187050761"/>
      <w:r>
        <w:rPr>
          <w:szCs w:val="20"/>
        </w:rPr>
        <w:t>Ing. Pavlem Čadou, Ph.D.</w:t>
      </w:r>
      <w:bookmarkEnd w:id="0"/>
      <w:r>
        <w:rPr>
          <w:szCs w:val="20"/>
        </w:rPr>
        <w:t>, jednatelem a Ing. Václavem Hrachem, Ph.D., jednatelem</w:t>
      </w:r>
    </w:p>
    <w:p w14:paraId="14F086EE" w14:textId="77777777" w:rsidR="00FE3B35" w:rsidRPr="00DA2C52" w:rsidRDefault="00FE3B35" w:rsidP="00FE3B35">
      <w:pPr>
        <w:spacing w:line="276" w:lineRule="auto"/>
        <w:rPr>
          <w:szCs w:val="20"/>
        </w:rPr>
      </w:pPr>
      <w:r w:rsidRPr="00DA2C52">
        <w:rPr>
          <w:szCs w:val="20"/>
        </w:rPr>
        <w:t>IČ</w:t>
      </w:r>
      <w:r>
        <w:rPr>
          <w:szCs w:val="20"/>
        </w:rPr>
        <w:t>O</w:t>
      </w:r>
      <w:r w:rsidRPr="00DA2C52">
        <w:rPr>
          <w:szCs w:val="20"/>
        </w:rPr>
        <w:t xml:space="preserve">: </w:t>
      </w:r>
      <w:r w:rsidRPr="003B6173">
        <w:rPr>
          <w:rFonts w:cs="Arial"/>
          <w:bCs/>
          <w:iCs/>
          <w:szCs w:val="20"/>
        </w:rPr>
        <w:t>21055050</w:t>
      </w:r>
    </w:p>
    <w:p w14:paraId="6A750365" w14:textId="77777777" w:rsidR="00FE3B35" w:rsidRDefault="00FE3B35" w:rsidP="00FE3B35">
      <w:pPr>
        <w:tabs>
          <w:tab w:val="left" w:pos="2160"/>
        </w:tabs>
        <w:spacing w:line="276" w:lineRule="auto"/>
        <w:rPr>
          <w:szCs w:val="20"/>
        </w:rPr>
      </w:pPr>
      <w:r>
        <w:rPr>
          <w:szCs w:val="20"/>
        </w:rPr>
        <w:t>DIČ: CZ</w:t>
      </w:r>
      <w:r w:rsidRPr="00D727F8">
        <w:rPr>
          <w:szCs w:val="20"/>
        </w:rPr>
        <w:t>21055050</w:t>
      </w:r>
    </w:p>
    <w:p w14:paraId="2610169B" w14:textId="77777777" w:rsidR="00FE3B35" w:rsidRDefault="00FE3B35" w:rsidP="00FE3B35">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Pr>
          <w:szCs w:val="20"/>
        </w:rPr>
        <w:t xml:space="preserve">oddíl C, vložka </w:t>
      </w:r>
      <w:r w:rsidRPr="00D727F8">
        <w:rPr>
          <w:szCs w:val="20"/>
        </w:rPr>
        <w:t>142374</w:t>
      </w:r>
    </w:p>
    <w:p w14:paraId="7BA422C9" w14:textId="406A1C0E" w:rsidR="000B299A" w:rsidRDefault="00FE3B35" w:rsidP="000B299A">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041DC2">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0958838B" w14:textId="18756BCD" w:rsidR="005D2C6B" w:rsidRPr="009D2DC0" w:rsidRDefault="005D2C6B" w:rsidP="005D2C6B">
      <w:pPr>
        <w:spacing w:line="280" w:lineRule="atLeast"/>
        <w:rPr>
          <w:rFonts w:cs="Arial"/>
          <w:b/>
          <w:szCs w:val="20"/>
        </w:rPr>
      </w:pPr>
      <w:r w:rsidRPr="009D2DC0">
        <w:rPr>
          <w:rFonts w:cs="Arial"/>
          <w:b/>
          <w:szCs w:val="20"/>
        </w:rPr>
        <w:t>Prodávající:</w:t>
      </w:r>
    </w:p>
    <w:p w14:paraId="23BB20C6" w14:textId="77777777" w:rsidR="005D2C6B" w:rsidRPr="009D2DC0" w:rsidRDefault="005D2C6B" w:rsidP="005D2C6B">
      <w:pPr>
        <w:spacing w:line="280" w:lineRule="atLeast"/>
        <w:rPr>
          <w:rFonts w:cs="Arial"/>
          <w:b/>
          <w:szCs w:val="20"/>
          <w:highlight w:val="green"/>
        </w:rPr>
      </w:pPr>
      <w:r w:rsidRPr="009D2DC0">
        <w:rPr>
          <w:rStyle w:val="platne1"/>
          <w:rFonts w:cs="Arial"/>
          <w:b/>
          <w:szCs w:val="20"/>
          <w:highlight w:val="green"/>
        </w:rPr>
        <w:t>doplní účastník</w:t>
      </w:r>
    </w:p>
    <w:p w14:paraId="5CE50506" w14:textId="77777777" w:rsidR="005D2C6B" w:rsidRPr="009D2DC0" w:rsidRDefault="005D2C6B" w:rsidP="005D2C6B">
      <w:pPr>
        <w:spacing w:line="280" w:lineRule="atLeast"/>
        <w:jc w:val="both"/>
        <w:rPr>
          <w:rFonts w:cs="Arial"/>
          <w:szCs w:val="20"/>
        </w:rPr>
      </w:pPr>
      <w:r w:rsidRPr="009D2DC0">
        <w:rPr>
          <w:rFonts w:cs="Arial"/>
          <w:szCs w:val="20"/>
        </w:rPr>
        <w:tab/>
      </w:r>
    </w:p>
    <w:p w14:paraId="58FEA0C1" w14:textId="77777777" w:rsidR="005D2C6B" w:rsidRPr="009D2DC0" w:rsidRDefault="005D2C6B" w:rsidP="005D2C6B">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3B69E355" w14:textId="77777777" w:rsidR="005D2C6B" w:rsidRPr="009D2DC0" w:rsidRDefault="005D2C6B" w:rsidP="005D2C6B">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6842F7D6" w14:textId="77777777" w:rsidR="005D2C6B" w:rsidRPr="009D2DC0" w:rsidRDefault="005D2C6B" w:rsidP="005D2C6B">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6C2AC347" w14:textId="77777777" w:rsidR="005D2C6B" w:rsidRPr="009D2DC0" w:rsidRDefault="005D2C6B" w:rsidP="005D2C6B">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3F926245" w14:textId="77777777" w:rsidR="005D2C6B" w:rsidRPr="009D2DC0" w:rsidRDefault="005D2C6B" w:rsidP="005D2C6B">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6DD0C50F" w14:textId="77777777" w:rsidR="005D2C6B" w:rsidRPr="009D2DC0" w:rsidRDefault="005D2C6B" w:rsidP="005D2C6B">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9D2DC0">
        <w:rPr>
          <w:rFonts w:cs="Arial"/>
          <w:szCs w:val="20"/>
          <w:highlight w:val="green"/>
        </w:rPr>
        <w:t>doplní účastník</w:t>
      </w:r>
    </w:p>
    <w:p w14:paraId="7D24C209" w14:textId="77777777" w:rsidR="005D2C6B" w:rsidRPr="009D2DC0" w:rsidRDefault="005D2C6B" w:rsidP="005D2C6B">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0634E190" w14:textId="77777777" w:rsidR="005D2C6B" w:rsidRPr="009D2DC0" w:rsidRDefault="005D2C6B" w:rsidP="005D2C6B">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35BE0264" w14:textId="77777777" w:rsidR="005D2C6B" w:rsidRDefault="005D2C6B" w:rsidP="005D2C6B">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583B79A9" w14:textId="77777777" w:rsidR="00D0223E" w:rsidRPr="009D2DC0" w:rsidRDefault="00D0223E" w:rsidP="005D2C6B">
      <w:pPr>
        <w:spacing w:line="280" w:lineRule="atLeast"/>
        <w:jc w:val="both"/>
        <w:rPr>
          <w:rFonts w:cs="Arial"/>
          <w:szCs w:val="20"/>
        </w:rPr>
      </w:pPr>
    </w:p>
    <w:p w14:paraId="43607F05" w14:textId="77777777" w:rsidR="00D0223E" w:rsidRPr="009D2DC0" w:rsidRDefault="00D0223E" w:rsidP="00D0223E">
      <w:pPr>
        <w:spacing w:after="120" w:line="280" w:lineRule="atLeast"/>
        <w:jc w:val="both"/>
        <w:rPr>
          <w:rFonts w:cs="Arial"/>
          <w:szCs w:val="20"/>
        </w:rPr>
      </w:pPr>
      <w:r w:rsidRPr="009D2DC0">
        <w:rPr>
          <w:rFonts w:cs="Arial"/>
          <w:szCs w:val="20"/>
        </w:rPr>
        <w:t xml:space="preserve">(dále jen </w:t>
      </w:r>
      <w:r w:rsidRPr="009D2DC0">
        <w:rPr>
          <w:rFonts w:cs="Arial"/>
          <w:b/>
          <w:szCs w:val="20"/>
        </w:rPr>
        <w:t>„prodávající“ nebo „dodavatel“</w:t>
      </w:r>
      <w:r w:rsidRPr="009D2DC0">
        <w:rPr>
          <w:rFonts w:cs="Arial"/>
          <w:szCs w:val="20"/>
        </w:rPr>
        <w:t>),</w:t>
      </w:r>
    </w:p>
    <w:p w14:paraId="0D7834FA" w14:textId="77777777" w:rsidR="005D2C6B" w:rsidRDefault="005D2C6B" w:rsidP="005D2C6B">
      <w:pPr>
        <w:spacing w:after="120" w:line="280" w:lineRule="atLeast"/>
        <w:jc w:val="both"/>
        <w:rPr>
          <w:rFonts w:cs="Arial"/>
          <w:szCs w:val="20"/>
        </w:rPr>
      </w:pPr>
    </w:p>
    <w:p w14:paraId="5FFB9974" w14:textId="77777777" w:rsidR="00327D7B" w:rsidRPr="00DA2C52" w:rsidRDefault="00327D7B" w:rsidP="00060B31">
      <w:pPr>
        <w:spacing w:line="280" w:lineRule="atLeast"/>
        <w:jc w:val="both"/>
        <w:rPr>
          <w:szCs w:val="22"/>
        </w:rPr>
      </w:pPr>
    </w:p>
    <w:p w14:paraId="5FFB9975" w14:textId="13F0CA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64FB9CED" w14:textId="77777777" w:rsidR="00E42861"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7A405859" w:rsidR="008407F8" w:rsidRPr="001862B2" w:rsidRDefault="008407F8" w:rsidP="001862B2">
      <w:pPr>
        <w:spacing w:line="280" w:lineRule="atLeast"/>
        <w:jc w:val="both"/>
        <w:rPr>
          <w:rFonts w:cs="Arial"/>
          <w:b/>
          <w:szCs w:val="20"/>
        </w:rPr>
      </w:pPr>
      <w:r w:rsidRPr="00DA2C52">
        <w:rPr>
          <w:rFonts w:cs="Arial"/>
          <w:szCs w:val="20"/>
        </w:rPr>
        <w:t>Podkladem pro uzavření této smlouvy j</w:t>
      </w:r>
      <w:r>
        <w:rPr>
          <w:rFonts w:cs="Arial"/>
          <w:szCs w:val="20"/>
        </w:rPr>
        <w:t>e</w:t>
      </w:r>
      <w:r w:rsidRPr="00DA2C52">
        <w:rPr>
          <w:rFonts w:cs="Arial"/>
          <w:szCs w:val="20"/>
        </w:rPr>
        <w:t xml:space="preserve"> nabídk</w:t>
      </w:r>
      <w:r>
        <w:rPr>
          <w:rFonts w:cs="Arial"/>
          <w:szCs w:val="20"/>
        </w:rPr>
        <w:t>a</w:t>
      </w:r>
      <w:r w:rsidRPr="00DA2C52">
        <w:rPr>
          <w:rFonts w:cs="Arial"/>
          <w:szCs w:val="20"/>
        </w:rPr>
        <w:t xml:space="preserve"> </w:t>
      </w:r>
      <w:r>
        <w:rPr>
          <w:rFonts w:cs="Arial"/>
          <w:szCs w:val="20"/>
        </w:rPr>
        <w:t>prodávajícího</w:t>
      </w:r>
      <w:r w:rsidRPr="00DA2C52">
        <w:rPr>
          <w:rFonts w:cs="Arial"/>
          <w:szCs w:val="20"/>
        </w:rPr>
        <w:t xml:space="preserve"> ze dne </w:t>
      </w:r>
      <w:r w:rsidR="005D2C6B" w:rsidRPr="00070024">
        <w:rPr>
          <w:rFonts w:cs="Arial"/>
          <w:szCs w:val="20"/>
          <w:highlight w:val="yellow"/>
        </w:rPr>
        <w:t>doplní zadavatel</w:t>
      </w:r>
      <w:r w:rsidR="005D2C6B">
        <w:rPr>
          <w:rFonts w:cs="Arial"/>
          <w:szCs w:val="20"/>
        </w:rPr>
        <w:t xml:space="preserve"> </w:t>
      </w:r>
      <w:r w:rsidR="00C70CBA">
        <w:rPr>
          <w:rFonts w:cs="Arial"/>
          <w:szCs w:val="20"/>
        </w:rPr>
        <w:t xml:space="preserve">(dále jen </w:t>
      </w:r>
      <w:r w:rsidR="00C70CBA">
        <w:rPr>
          <w:rFonts w:cs="Arial"/>
          <w:b/>
          <w:szCs w:val="20"/>
        </w:rPr>
        <w:t>„nabídka“</w:t>
      </w:r>
      <w:r w:rsidR="00C70CBA">
        <w:rPr>
          <w:rFonts w:cs="Arial"/>
          <w:szCs w:val="20"/>
        </w:rPr>
        <w:t>)</w:t>
      </w:r>
      <w:r>
        <w:rPr>
          <w:rFonts w:cs="Arial"/>
          <w:szCs w:val="20"/>
        </w:rPr>
        <w:t>, podaná</w:t>
      </w:r>
      <w:r w:rsidRPr="00DA2C52">
        <w:rPr>
          <w:rFonts w:cs="Arial"/>
          <w:szCs w:val="20"/>
        </w:rPr>
        <w:t xml:space="preserve"> ve veřejné zakázce </w:t>
      </w:r>
      <w:r w:rsidRPr="009B4D70">
        <w:rPr>
          <w:rFonts w:cs="Arial"/>
          <w:szCs w:val="20"/>
        </w:rPr>
        <w:t xml:space="preserve">nazvané </w:t>
      </w:r>
      <w:bookmarkStart w:id="1" w:name="_Hlk523819095"/>
      <w:r w:rsidRPr="00B83E7D">
        <w:rPr>
          <w:rFonts w:cs="Arial"/>
          <w:b/>
          <w:szCs w:val="20"/>
        </w:rPr>
        <w:t>„</w:t>
      </w:r>
      <w:r w:rsidR="00D0223E">
        <w:rPr>
          <w:rFonts w:cs="Arial"/>
          <w:b/>
          <w:bCs/>
          <w:szCs w:val="20"/>
        </w:rPr>
        <w:t>Plombovací krabičky</w:t>
      </w:r>
      <w:r w:rsidRPr="001862B2">
        <w:rPr>
          <w:rFonts w:cs="Arial"/>
          <w:b/>
          <w:szCs w:val="20"/>
        </w:rPr>
        <w:t>“</w:t>
      </w:r>
      <w:bookmarkEnd w:id="1"/>
      <w:r w:rsidR="00B0180F">
        <w:rPr>
          <w:rFonts w:cs="Arial"/>
          <w:b/>
          <w:bCs/>
          <w:iCs/>
          <w:szCs w:val="20"/>
        </w:rPr>
        <w:t xml:space="preserve"> </w:t>
      </w:r>
      <w:r w:rsidRPr="009B4D70">
        <w:rPr>
          <w:rFonts w:cs="Arial"/>
          <w:szCs w:val="20"/>
        </w:rPr>
        <w:t>(dále jen „</w:t>
      </w:r>
      <w:r w:rsidRPr="009B4D70">
        <w:rPr>
          <w:rFonts w:cs="Arial"/>
          <w:b/>
          <w:szCs w:val="20"/>
        </w:rPr>
        <w:t xml:space="preserve">veřejná </w:t>
      </w:r>
      <w:r w:rsidRPr="009B4D70">
        <w:rPr>
          <w:rFonts w:cs="Arial"/>
          <w:b/>
          <w:szCs w:val="20"/>
        </w:rPr>
        <w:lastRenderedPageBreak/>
        <w:t>zakáz</w:t>
      </w:r>
      <w:r w:rsidRPr="007206EE">
        <w:rPr>
          <w:rFonts w:cs="Arial"/>
          <w:b/>
          <w:szCs w:val="20"/>
        </w:rPr>
        <w:t>ka</w:t>
      </w:r>
      <w:r w:rsidRPr="00DA2C52">
        <w:rPr>
          <w:rFonts w:cs="Arial"/>
          <w:szCs w:val="20"/>
        </w:rPr>
        <w:t xml:space="preserve">“), zadávané </w:t>
      </w:r>
      <w:r>
        <w:rPr>
          <w:rFonts w:cs="Arial"/>
          <w:szCs w:val="20"/>
        </w:rPr>
        <w:t xml:space="preserve">kupujícím </w:t>
      </w:r>
      <w:r w:rsidRPr="00DA2C52">
        <w:rPr>
          <w:rFonts w:cs="Arial"/>
          <w:szCs w:val="20"/>
        </w:rPr>
        <w:t xml:space="preserve">v souladu se </w:t>
      </w:r>
      <w:r>
        <w:rPr>
          <w:rFonts w:cs="Arial"/>
          <w:szCs w:val="20"/>
        </w:rPr>
        <w:t>ZVZZ, a zadávací dokumentace kupujícího pro veřejnou zakázku (dále jen „</w:t>
      </w:r>
      <w:r>
        <w:rPr>
          <w:rFonts w:cs="Arial"/>
          <w:b/>
          <w:szCs w:val="20"/>
        </w:rPr>
        <w:t>zadávací dokumentace</w:t>
      </w:r>
      <w:r>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E567EB"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„ČSN“</w:t>
      </w:r>
      <w:r w:rsidRPr="00E567EB">
        <w:rPr>
          <w:rFonts w:ascii="Arial" w:hAnsi="Arial"/>
          <w:sz w:val="20"/>
        </w:rPr>
        <w:t xml:space="preserve"> Česká technická norma</w:t>
      </w:r>
      <w:r>
        <w:rPr>
          <w:rFonts w:ascii="Arial" w:hAnsi="Arial"/>
          <w:sz w:val="20"/>
        </w:rPr>
        <w:t>;</w:t>
      </w:r>
    </w:p>
    <w:p w14:paraId="78E19DFC" w14:textId="77777777" w:rsidR="000B299A"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„VVN“</w:t>
      </w:r>
      <w:r w:rsidRPr="00E567EB">
        <w:rPr>
          <w:rFonts w:ascii="Arial" w:hAnsi="Arial"/>
          <w:sz w:val="20"/>
        </w:rPr>
        <w:t xml:space="preserve"> velmi vysokého napětí</w:t>
      </w:r>
      <w:r>
        <w:rPr>
          <w:rFonts w:ascii="Arial" w:hAnsi="Arial"/>
          <w:sz w:val="20"/>
        </w:rPr>
        <w:t>;</w:t>
      </w:r>
    </w:p>
    <w:p w14:paraId="1F61B6F4" w14:textId="0276D525" w:rsidR="000B299A" w:rsidRPr="004B6F4A" w:rsidRDefault="000B299A" w:rsidP="000B299A">
      <w:pPr>
        <w:pStyle w:val="Bezmezer"/>
        <w:tabs>
          <w:tab w:val="num" w:pos="1440"/>
        </w:tabs>
        <w:spacing w:line="280" w:lineRule="atLeast"/>
        <w:jc w:val="both"/>
        <w:rPr>
          <w:rFonts w:ascii="Arial" w:hAnsi="Arial" w:cs="Arial"/>
          <w:sz w:val="20"/>
          <w:szCs w:val="20"/>
        </w:rPr>
      </w:pPr>
      <w:r>
        <w:rPr>
          <w:rFonts w:ascii="Arial" w:hAnsi="Arial"/>
          <w:sz w:val="20"/>
        </w:rPr>
        <w:t>„</w:t>
      </w:r>
      <w:r w:rsidRPr="004567CC">
        <w:rPr>
          <w:rFonts w:ascii="Arial" w:hAnsi="Arial"/>
          <w:b/>
          <w:bCs/>
          <w:sz w:val="20"/>
        </w:rPr>
        <w:t>ZZVZ,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361CA71F" w:rsidR="008407F8" w:rsidRPr="00342BAB" w:rsidRDefault="008407F8" w:rsidP="00451940">
      <w:pPr>
        <w:numPr>
          <w:ilvl w:val="0"/>
          <w:numId w:val="1"/>
        </w:numPr>
        <w:spacing w:after="120" w:line="280" w:lineRule="atLeast"/>
        <w:jc w:val="both"/>
        <w:rPr>
          <w:rFonts w:cs="Arial"/>
          <w:szCs w:val="20"/>
        </w:rPr>
      </w:pPr>
      <w:r w:rsidRPr="00342BAB">
        <w:rPr>
          <w:rFonts w:cs="Arial"/>
          <w:szCs w:val="20"/>
        </w:rPr>
        <w:t xml:space="preserve">Předmětem této smlouvy je </w:t>
      </w:r>
      <w:r w:rsidR="00BA5001" w:rsidRPr="00F460A7">
        <w:rPr>
          <w:rFonts w:cs="Arial"/>
          <w:b/>
          <w:bCs/>
        </w:rPr>
        <w:t>dodávk</w:t>
      </w:r>
      <w:r w:rsidR="006933A5" w:rsidRPr="00F460A7">
        <w:rPr>
          <w:rFonts w:cs="Arial"/>
          <w:b/>
          <w:bCs/>
        </w:rPr>
        <w:t>a</w:t>
      </w:r>
      <w:r w:rsidR="00BA5001" w:rsidRPr="00F460A7">
        <w:rPr>
          <w:rFonts w:cs="Arial"/>
          <w:b/>
          <w:bCs/>
        </w:rPr>
        <w:t xml:space="preserve"> </w:t>
      </w:r>
      <w:r w:rsidR="00F460A7" w:rsidRPr="00F460A7">
        <w:rPr>
          <w:rFonts w:cstheme="minorHAnsi"/>
          <w:b/>
          <w:bCs/>
        </w:rPr>
        <w:t>univerzálních krytů přívodu elektroměrů</w:t>
      </w:r>
      <w:r w:rsidR="00F460A7" w:rsidRPr="00F460A7">
        <w:rPr>
          <w:rFonts w:cstheme="minorHAnsi"/>
        </w:rPr>
        <w:t xml:space="preserve"> </w:t>
      </w:r>
      <w:r w:rsidR="000401D2" w:rsidRPr="00F460A7">
        <w:rPr>
          <w:rFonts w:cstheme="minorHAnsi"/>
          <w:b/>
          <w:bCs/>
        </w:rPr>
        <w:t>určených pro zabezpečení elektroměrového rozváděče po demontáži elektroměru nebo spínacího prvku</w:t>
      </w:r>
      <w:r w:rsidR="000401D2" w:rsidRPr="00E717A8">
        <w:rPr>
          <w:rFonts w:cs="Arial"/>
          <w:bCs/>
          <w:szCs w:val="20"/>
        </w:rPr>
        <w:t xml:space="preserve"> </w:t>
      </w:r>
      <w:r w:rsidR="003E0696" w:rsidRPr="00E717A8">
        <w:rPr>
          <w:rFonts w:cs="Arial"/>
          <w:bCs/>
          <w:szCs w:val="20"/>
        </w:rPr>
        <w:t>uveden</w:t>
      </w:r>
      <w:r w:rsidR="00591CA7" w:rsidRPr="00E717A8">
        <w:rPr>
          <w:rFonts w:cs="Arial"/>
          <w:bCs/>
          <w:szCs w:val="20"/>
        </w:rPr>
        <w:t>ých</w:t>
      </w:r>
      <w:r w:rsidR="003E0696" w:rsidRPr="00E717A8">
        <w:rPr>
          <w:rFonts w:cs="Arial"/>
          <w:bCs/>
          <w:szCs w:val="20"/>
        </w:rPr>
        <w:t xml:space="preserve"> v příloze č. 2 </w:t>
      </w:r>
      <w:r w:rsidR="001259FA" w:rsidRPr="00E717A8">
        <w:rPr>
          <w:rFonts w:cs="Arial"/>
          <w:bCs/>
          <w:szCs w:val="20"/>
        </w:rPr>
        <w:t xml:space="preserve">této </w:t>
      </w:r>
      <w:r w:rsidR="003E0696" w:rsidRPr="00E717A8">
        <w:rPr>
          <w:rFonts w:cs="Arial"/>
          <w:bCs/>
          <w:szCs w:val="20"/>
        </w:rPr>
        <w:t>smlouvy</w:t>
      </w:r>
      <w:r w:rsidR="00342BAB" w:rsidRPr="00E717A8">
        <w:rPr>
          <w:rFonts w:cs="Arial"/>
          <w:bCs/>
          <w:szCs w:val="20"/>
        </w:rPr>
        <w:t xml:space="preserve"> </w:t>
      </w:r>
      <w:r w:rsidRPr="00E717A8">
        <w:rPr>
          <w:rFonts w:cs="Arial"/>
          <w:szCs w:val="20"/>
        </w:rPr>
        <w:t>(dále jen „zboží“</w:t>
      </w:r>
      <w:r w:rsidR="00D0223E">
        <w:rPr>
          <w:rFonts w:cs="Arial"/>
          <w:szCs w:val="20"/>
        </w:rPr>
        <w:t xml:space="preserve">) </w:t>
      </w:r>
      <w:r w:rsidRPr="00342BAB">
        <w:rPr>
          <w:rFonts w:cs="Arial"/>
          <w:szCs w:val="20"/>
        </w:rPr>
        <w:t>prodávajícím kupujícímu.</w:t>
      </w:r>
    </w:p>
    <w:p w14:paraId="26E06FFA" w14:textId="63E39327" w:rsidR="006B20D9" w:rsidRPr="008C0DA0" w:rsidRDefault="009969AA" w:rsidP="008C0DA0">
      <w:pPr>
        <w:numPr>
          <w:ilvl w:val="0"/>
          <w:numId w:val="1"/>
        </w:numPr>
        <w:spacing w:after="120" w:line="280" w:lineRule="atLeast"/>
        <w:jc w:val="both"/>
        <w:rPr>
          <w:rFonts w:cs="Arial"/>
          <w:szCs w:val="20"/>
        </w:rPr>
      </w:pPr>
      <w:r w:rsidRPr="003A62AF">
        <w:rPr>
          <w:rFonts w:cs="Arial"/>
          <w:szCs w:val="20"/>
        </w:rPr>
        <w:t>Dodávka zboží bude realizována za podmínek stanovených v této smlouvě, nabídce, zadávací dokumentaci a dle Všeobecných podmínek platných pro kupní smlouvy</w:t>
      </w:r>
      <w:r w:rsidRPr="00BB6981">
        <w:rPr>
          <w:rFonts w:cs="Arial"/>
          <w:szCs w:val="20"/>
        </w:rPr>
        <w:t xml:space="preserve"> a smlouvy o dílo společností skupiny E.ON Czech ve verzi platné</w:t>
      </w:r>
      <w:r w:rsidRPr="000B1381">
        <w:rPr>
          <w:rFonts w:cs="Arial"/>
          <w:szCs w:val="20"/>
        </w:rPr>
        <w:t xml:space="preserve"> a účinné ke dni uzavření této smlouvy (dále jen „</w:t>
      </w:r>
      <w:r w:rsidRPr="00D6748E">
        <w:rPr>
          <w:rFonts w:cs="Arial"/>
          <w:szCs w:val="20"/>
        </w:rPr>
        <w:t>VNP</w:t>
      </w:r>
      <w:r w:rsidRPr="000B1381">
        <w:rPr>
          <w:rFonts w:cs="Arial"/>
          <w:szCs w:val="20"/>
        </w:rPr>
        <w:t>“) jako obchodních podmínek kupujícího</w:t>
      </w:r>
      <w:r>
        <w:rPr>
          <w:rFonts w:cs="Arial"/>
          <w:szCs w:val="20"/>
        </w:rPr>
        <w:t>.</w:t>
      </w:r>
      <w:r w:rsidRPr="000B1381">
        <w:rPr>
          <w:rFonts w:cs="Arial"/>
          <w:szCs w:val="20"/>
        </w:rPr>
        <w:t xml:space="preserve"> </w:t>
      </w:r>
      <w:r>
        <w:rPr>
          <w:rFonts w:cs="Arial"/>
          <w:szCs w:val="20"/>
        </w:rPr>
        <w:t>Z</w:t>
      </w:r>
      <w:r w:rsidRPr="000B1381">
        <w:rPr>
          <w:rFonts w:cs="Arial"/>
          <w:szCs w:val="20"/>
        </w:rPr>
        <w:t xml:space="preserve">vláštní akceptace </w:t>
      </w:r>
      <w:r w:rsidRPr="00D6748E">
        <w:rPr>
          <w:rFonts w:cs="Arial"/>
          <w:szCs w:val="20"/>
        </w:rPr>
        <w:t xml:space="preserve">vybraných ustanovení </w:t>
      </w:r>
      <w:r>
        <w:rPr>
          <w:rFonts w:cs="Arial"/>
          <w:szCs w:val="20"/>
        </w:rPr>
        <w:t>VNP</w:t>
      </w:r>
      <w:r w:rsidRPr="00D6748E">
        <w:rPr>
          <w:rFonts w:cs="Arial"/>
          <w:szCs w:val="20"/>
        </w:rPr>
        <w:t xml:space="preserve"> prodávajícím dle § 1753 občanského zákoníku</w:t>
      </w:r>
      <w:r>
        <w:rPr>
          <w:rFonts w:cs="Arial"/>
          <w:szCs w:val="20"/>
        </w:rPr>
        <w:t xml:space="preserve"> je</w:t>
      </w:r>
      <w:r w:rsidRPr="000B1381">
        <w:rPr>
          <w:rFonts w:cs="Arial"/>
          <w:szCs w:val="20"/>
        </w:rPr>
        <w:t xml:space="preserve"> připojen</w:t>
      </w:r>
      <w:r>
        <w:rPr>
          <w:rFonts w:cs="Arial"/>
          <w:szCs w:val="20"/>
        </w:rPr>
        <w:t>a</w:t>
      </w:r>
      <w:r w:rsidRPr="000B1381">
        <w:rPr>
          <w:rFonts w:cs="Arial"/>
          <w:szCs w:val="20"/>
        </w:rPr>
        <w:t xml:space="preserve"> k této smlouvě jako </w:t>
      </w:r>
      <w:r w:rsidRPr="00E554FB">
        <w:rPr>
          <w:rFonts w:cs="Arial"/>
          <w:szCs w:val="20"/>
          <w:u w:val="single"/>
        </w:rPr>
        <w:t>příloha </w:t>
      </w:r>
      <w:r>
        <w:rPr>
          <w:rFonts w:cs="Arial"/>
          <w:szCs w:val="20"/>
          <w:u w:val="single"/>
        </w:rPr>
        <w:t>4</w:t>
      </w:r>
      <w:r w:rsidR="0012113D" w:rsidRPr="000B1381">
        <w:rPr>
          <w:rFonts w:cs="Arial"/>
          <w:szCs w:val="20"/>
        </w:rPr>
        <w:t xml:space="preserve">. </w:t>
      </w:r>
    </w:p>
    <w:p w14:paraId="5FFB9980" w14:textId="6007377E" w:rsidR="008D5F8C" w:rsidRPr="008C0DA0"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w:t>
      </w:r>
      <w:proofErr w:type="gramStart"/>
      <w:r w:rsidR="00A409E0">
        <w:rPr>
          <w:rFonts w:cs="Arial"/>
          <w:bCs/>
          <w:iCs/>
          <w:szCs w:val="20"/>
        </w:rPr>
        <w:t>smlouvy</w:t>
      </w:r>
      <w:r w:rsidR="00FE3D7F">
        <w:rPr>
          <w:rFonts w:cs="Arial"/>
          <w:bCs/>
          <w:iCs/>
          <w:szCs w:val="20"/>
        </w:rPr>
        <w:t>.</w:t>
      </w:r>
      <w:r w:rsidR="001F504F">
        <w:rPr>
          <w:rFonts w:cs="Arial"/>
          <w:bCs/>
          <w:iCs/>
          <w:szCs w:val="20"/>
        </w:rPr>
        <w:t>.</w:t>
      </w:r>
      <w:proofErr w:type="gramEnd"/>
      <w:r w:rsidR="00EF60A6">
        <w:rPr>
          <w:rFonts w:cs="Arial"/>
          <w:bCs/>
          <w:iCs/>
          <w:szCs w:val="20"/>
        </w:rPr>
        <w:t xml:space="preserve"> </w:t>
      </w:r>
      <w:r w:rsidR="00F2599F"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2" w:name="_Hlk523825672"/>
      <w:r w:rsidRPr="00513100">
        <w:rPr>
          <w:rFonts w:cs="Arial"/>
          <w:szCs w:val="20"/>
        </w:rPr>
        <w:lastRenderedPageBreak/>
        <w:t>Nebude-li v jednotlivém případě mezi smluvními stranami dohodnuto jinak, budou se vztahy mezi smluvními stranami a podmínky plnění v rozsahu této smlouvy řídit s předností dle uvedeného pořadí: (i) příslušnou výzvou k plnění, (</w:t>
      </w:r>
      <w:proofErr w:type="spellStart"/>
      <w:r w:rsidRPr="00513100">
        <w:rPr>
          <w:rFonts w:cs="Arial"/>
          <w:szCs w:val="20"/>
        </w:rPr>
        <w:t>ii</w:t>
      </w:r>
      <w:proofErr w:type="spellEnd"/>
      <w:r w:rsidRPr="00513100">
        <w:rPr>
          <w:rFonts w:cs="Arial"/>
          <w:szCs w:val="20"/>
        </w:rPr>
        <w:t>) touto smlouvou, (</w:t>
      </w:r>
      <w:proofErr w:type="spellStart"/>
      <w:r w:rsidRPr="00513100">
        <w:rPr>
          <w:rFonts w:cs="Arial"/>
          <w:szCs w:val="20"/>
        </w:rPr>
        <w:t>iii</w:t>
      </w:r>
      <w:proofErr w:type="spellEnd"/>
      <w:r w:rsidRPr="00513100">
        <w:rPr>
          <w:rFonts w:cs="Arial"/>
          <w:szCs w:val="20"/>
        </w:rPr>
        <w:t xml:space="preserve">) nabídkou, kterou prodávající podal do zadávacího řízení, a jejíž podmínky a požadavky se tímto zavazuje dodržovat rovněž po celou dobu trvání této smlouvy, </w:t>
      </w:r>
      <w:r w:rsidR="00F41952">
        <w:rPr>
          <w:rFonts w:cs="Arial"/>
          <w:szCs w:val="20"/>
        </w:rPr>
        <w:t>(</w:t>
      </w:r>
      <w:proofErr w:type="spellStart"/>
      <w:r w:rsidR="00F41952">
        <w:rPr>
          <w:rFonts w:cs="Arial"/>
          <w:szCs w:val="20"/>
        </w:rPr>
        <w:t>iv</w:t>
      </w:r>
      <w:proofErr w:type="spellEnd"/>
      <w:r w:rsidR="00F41952">
        <w:rPr>
          <w:rFonts w:cs="Arial"/>
          <w:szCs w:val="20"/>
        </w:rPr>
        <w:t xml:space="preserve">) zadávací dokumentací </w:t>
      </w:r>
      <w:r w:rsidRPr="00513100">
        <w:rPr>
          <w:rFonts w:cs="Arial"/>
          <w:szCs w:val="20"/>
        </w:rPr>
        <w:t>a (v) českým právem, zejména občanský zákoník a ZZVZ.</w:t>
      </w:r>
    </w:p>
    <w:bookmarkEnd w:id="2"/>
    <w:p w14:paraId="3FF8C500" w14:textId="172CF68E" w:rsidR="00F31D95" w:rsidRPr="00F31D95" w:rsidRDefault="00F31D95" w:rsidP="00F31D95">
      <w:pPr>
        <w:numPr>
          <w:ilvl w:val="0"/>
          <w:numId w:val="1"/>
        </w:numPr>
        <w:spacing w:after="120" w:line="280" w:lineRule="atLeast"/>
        <w:jc w:val="both"/>
        <w:rPr>
          <w:rFonts w:cs="Arial"/>
          <w:szCs w:val="20"/>
        </w:rPr>
      </w:pPr>
      <w:r w:rsidRPr="00F31D95">
        <w:rPr>
          <w:rFonts w:cs="Arial"/>
          <w:szCs w:val="20"/>
        </w:rPr>
        <w:t>Odběrné množství uvedené v příloze 1 je stanoveno pouze jako předpokládané. To znamená, že kupující není zavázán k odběru zboží v žádném minimálním objemu. Smluvní strany se zároveň dohodly, že ustanovení § 2098 občanského zákoníku se nepoužije</w:t>
      </w:r>
      <w:r>
        <w:rPr>
          <w:rFonts w:cs="Arial"/>
          <w:szCs w:val="20"/>
        </w:rPr>
        <w:t>.</w:t>
      </w:r>
    </w:p>
    <w:p w14:paraId="67A85604" w14:textId="77777777" w:rsidR="00F31D95" w:rsidRDefault="00F31D95" w:rsidP="00F31D95">
      <w:pPr>
        <w:spacing w:after="120" w:line="280" w:lineRule="atLeast"/>
        <w:ind w:left="340"/>
        <w:jc w:val="both"/>
        <w:rPr>
          <w:rFonts w:cs="Arial"/>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je území České republiky. Konkrétní místo plnění bude vždy pro konkrétní dílčí dodávku určeno ve výzvě k plnění.</w:t>
      </w: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16C1D3C8" w:rsidR="002D160B" w:rsidRPr="00587CD3" w:rsidRDefault="007C63FE" w:rsidP="00E42861">
      <w:pPr>
        <w:numPr>
          <w:ilvl w:val="0"/>
          <w:numId w:val="2"/>
        </w:numPr>
        <w:spacing w:after="120" w:line="280" w:lineRule="atLeast"/>
        <w:jc w:val="both"/>
        <w:rPr>
          <w:rFonts w:cs="Arial"/>
          <w:szCs w:val="20"/>
        </w:rPr>
      </w:pPr>
      <w:r w:rsidRPr="001A7769">
        <w:rPr>
          <w:rFonts w:cs="Arial"/>
          <w:szCs w:val="20"/>
        </w:rPr>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F460A7">
        <w:rPr>
          <w:rFonts w:cs="Arial"/>
          <w:szCs w:val="20"/>
        </w:rPr>
        <w:t xml:space="preserve">nejpozději do </w:t>
      </w:r>
      <w:r w:rsidR="00D051B0" w:rsidRPr="00F460A7">
        <w:rPr>
          <w:rFonts w:cs="Arial"/>
          <w:szCs w:val="20"/>
        </w:rPr>
        <w:t>1</w:t>
      </w:r>
      <w:r w:rsidR="00F460A7" w:rsidRPr="00F460A7">
        <w:rPr>
          <w:rFonts w:cs="Arial"/>
          <w:szCs w:val="20"/>
        </w:rPr>
        <w:t>2</w:t>
      </w:r>
      <w:r w:rsidR="00D051B0" w:rsidRPr="00F460A7">
        <w:rPr>
          <w:rFonts w:cs="Arial"/>
          <w:szCs w:val="20"/>
        </w:rPr>
        <w:t xml:space="preserve"> </w:t>
      </w:r>
      <w:r w:rsidR="00586415" w:rsidRPr="00F460A7">
        <w:rPr>
          <w:rFonts w:cs="Arial"/>
          <w:szCs w:val="20"/>
        </w:rPr>
        <w:t>týdnů</w:t>
      </w:r>
      <w:r w:rsidR="00B332DD" w:rsidRPr="00F460A7">
        <w:rPr>
          <w:rFonts w:cs="Arial"/>
          <w:szCs w:val="20"/>
        </w:rPr>
        <w:t xml:space="preserve"> </w:t>
      </w:r>
      <w:r w:rsidR="00327D7B" w:rsidRPr="00F460A7">
        <w:rPr>
          <w:rFonts w:cs="Arial"/>
          <w:szCs w:val="20"/>
        </w:rPr>
        <w:t>od</w:t>
      </w:r>
      <w:r w:rsidR="00327D7B" w:rsidRPr="00E717A8">
        <w:rPr>
          <w:rFonts w:cs="Arial"/>
          <w:szCs w:val="20"/>
        </w:rPr>
        <w:t xml:space="preserve"> </w:t>
      </w:r>
      <w:r w:rsidR="0045415D" w:rsidRPr="00E717A8">
        <w:rPr>
          <w:rFonts w:cs="Arial"/>
          <w:szCs w:val="20"/>
        </w:rPr>
        <w:t>doručení</w:t>
      </w:r>
      <w:r w:rsidR="0045415D" w:rsidRPr="00587CD3">
        <w:rPr>
          <w:rFonts w:cs="Arial"/>
          <w:szCs w:val="20"/>
        </w:rPr>
        <w:t xml:space="preserve"> </w:t>
      </w:r>
      <w:r w:rsidR="002D3EEF" w:rsidRPr="00587CD3">
        <w:rPr>
          <w:rFonts w:cs="Arial"/>
          <w:szCs w:val="20"/>
        </w:rPr>
        <w:t>výzvy k plnění</w:t>
      </w:r>
      <w:r w:rsidR="0045415D" w:rsidRPr="00587CD3">
        <w:rPr>
          <w:rFonts w:cs="Arial"/>
          <w:szCs w:val="20"/>
        </w:rPr>
        <w:t xml:space="preserve"> prodávajícímu</w:t>
      </w:r>
      <w:r w:rsidR="00811306" w:rsidRPr="00587CD3">
        <w:rPr>
          <w:rFonts w:cs="Arial"/>
          <w:szCs w:val="20"/>
        </w:rPr>
        <w:t xml:space="preserve">, ledaže kupující určí </w:t>
      </w:r>
      <w:r w:rsidR="002D3EEF" w:rsidRPr="00587CD3">
        <w:rPr>
          <w:rFonts w:cs="Arial"/>
          <w:szCs w:val="20"/>
        </w:rPr>
        <w:t>ve výzvě k plnění</w:t>
      </w:r>
      <w:r w:rsidR="00811306" w:rsidRPr="00587CD3">
        <w:rPr>
          <w:rFonts w:cs="Arial"/>
          <w:szCs w:val="20"/>
        </w:rPr>
        <w:t xml:space="preserve"> pozdější dodací lhůtu.</w:t>
      </w:r>
      <w:r w:rsidR="00F51AE1" w:rsidRPr="00587CD3">
        <w:rPr>
          <w:rFonts w:cs="Arial"/>
          <w:szCs w:val="20"/>
        </w:rPr>
        <w:t xml:space="preserve"> </w:t>
      </w:r>
      <w:r w:rsidR="00F35BD9" w:rsidRPr="00587CD3">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4ECEA914" w14:textId="74105555" w:rsidR="00962D64" w:rsidRPr="00587CD3" w:rsidRDefault="007A7407" w:rsidP="00962D64">
      <w:pPr>
        <w:numPr>
          <w:ilvl w:val="0"/>
          <w:numId w:val="2"/>
        </w:numPr>
        <w:spacing w:after="120" w:line="280" w:lineRule="atLeast"/>
        <w:jc w:val="both"/>
        <w:rPr>
          <w:rFonts w:cs="Arial"/>
          <w:szCs w:val="20"/>
        </w:rPr>
      </w:pPr>
      <w:bookmarkStart w:id="3" w:name="_Hlk528058176"/>
      <w:r w:rsidRPr="00587CD3">
        <w:rPr>
          <w:rFonts w:cs="Arial"/>
          <w:szCs w:val="20"/>
        </w:rPr>
        <w:t>Při dodání zboží do místa plnění musí prodávající zboží dodat ve dnech určených kupujícím ve výzvě k plnění v souladu s dodací lhůtou dle odstavce</w:t>
      </w:r>
      <w:r w:rsidR="007C6F18" w:rsidRPr="00587CD3">
        <w:rPr>
          <w:rFonts w:cs="Arial"/>
          <w:szCs w:val="20"/>
        </w:rPr>
        <w:t xml:space="preserve"> 3.</w:t>
      </w:r>
      <w:r w:rsidR="00F26ADA" w:rsidRPr="00587CD3">
        <w:rPr>
          <w:rFonts w:cs="Arial"/>
          <w:szCs w:val="20"/>
        </w:rPr>
        <w:t xml:space="preserve"> tohoto článku,</w:t>
      </w:r>
      <w:r w:rsidRPr="00587CD3">
        <w:rPr>
          <w:rFonts w:cs="Arial"/>
          <w:szCs w:val="20"/>
        </w:rPr>
        <w:t xml:space="preserve"> jinak v pracovní dny, a to od pondělí do čtvrtka v době od 6.30 do 1</w:t>
      </w:r>
      <w:r w:rsidR="00586415" w:rsidRPr="00587CD3">
        <w:rPr>
          <w:rFonts w:cs="Arial"/>
          <w:szCs w:val="20"/>
        </w:rPr>
        <w:t>3</w:t>
      </w:r>
      <w:r w:rsidRPr="00587CD3">
        <w:rPr>
          <w:rFonts w:cs="Arial"/>
          <w:szCs w:val="20"/>
        </w:rPr>
        <w:t>.</w:t>
      </w:r>
      <w:r w:rsidR="00586415" w:rsidRPr="00587CD3">
        <w:rPr>
          <w:rFonts w:cs="Arial"/>
          <w:szCs w:val="20"/>
        </w:rPr>
        <w:t>0</w:t>
      </w:r>
      <w:r w:rsidRPr="00587CD3">
        <w:rPr>
          <w:rFonts w:cs="Arial"/>
          <w:szCs w:val="20"/>
        </w:rPr>
        <w:t xml:space="preserve">0 hodin a v pátek od 6.30 do 12.00 hodin. </w:t>
      </w:r>
    </w:p>
    <w:p w14:paraId="18F5EB21" w14:textId="2D5A12E9" w:rsidR="00BF4EBF" w:rsidRDefault="00567870" w:rsidP="00962D64">
      <w:pPr>
        <w:numPr>
          <w:ilvl w:val="0"/>
          <w:numId w:val="2"/>
        </w:numPr>
        <w:spacing w:after="120" w:line="280" w:lineRule="atLeast"/>
        <w:jc w:val="both"/>
        <w:rPr>
          <w:rFonts w:cs="Arial"/>
          <w:szCs w:val="20"/>
        </w:rPr>
      </w:pPr>
      <w:bookmarkStart w:id="4" w:name="_Hlk528058212"/>
      <w:bookmarkEnd w:id="3"/>
      <w:r w:rsidRPr="00587CD3">
        <w:rPr>
          <w:rFonts w:cs="Arial"/>
          <w:szCs w:val="20"/>
        </w:rPr>
        <w:t xml:space="preserve">Prodávající je dále navíc povinen avizovat kupujícímu předem realizaci každé zamýšlené dodávky požadované kupujícím na základě výzvy kupujícího dle předchozích vět, a to emailem na adresu </w:t>
      </w:r>
      <w:r w:rsidRPr="00587CD3">
        <w:rPr>
          <w:rFonts w:cs="Arial"/>
          <w:b/>
          <w:szCs w:val="20"/>
        </w:rPr>
        <w:t>cejchovna@egd.cz</w:t>
      </w:r>
      <w:r w:rsidRPr="00587CD3">
        <w:rPr>
          <w:rFonts w:cs="Arial"/>
          <w:szCs w:val="20"/>
        </w:rPr>
        <w:t>, případně na adresu jiných osob určených kupujícím (dále jen „</w:t>
      </w:r>
      <w:r w:rsidRPr="00587CD3">
        <w:rPr>
          <w:rFonts w:cs="Arial"/>
          <w:b/>
          <w:szCs w:val="20"/>
        </w:rPr>
        <w:t>avízo o dodání</w:t>
      </w:r>
      <w:r w:rsidRPr="00587CD3">
        <w:rPr>
          <w:rFonts w:cs="Arial"/>
          <w:szCs w:val="20"/>
        </w:rPr>
        <w:t>“). Avízo o dodání musí prodávající učinit vůči kupu</w:t>
      </w:r>
      <w:r w:rsidRPr="00BB6981">
        <w:rPr>
          <w:rFonts w:cs="Arial"/>
          <w:szCs w:val="20"/>
        </w:rPr>
        <w:t xml:space="preserve">jícímu alespoň 5 pracovní dnů před zamýšleným uskutečněním požadované dodávky. </w:t>
      </w:r>
      <w:bookmarkEnd w:id="4"/>
      <w:r w:rsidRPr="00BB6981">
        <w:rPr>
          <w:rFonts w:cs="Arial"/>
          <w:szCs w:val="20"/>
        </w:rPr>
        <w:t>Avízo o dodání musí obsahovat nejméně</w:t>
      </w:r>
      <w:r w:rsidRPr="00962D64">
        <w:rPr>
          <w:rFonts w:cs="Arial"/>
          <w:szCs w:val="20"/>
        </w:rPr>
        <w:t xml:space="preserve">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2E58FAB4" w14:textId="4D249660" w:rsidR="002D160B" w:rsidRDefault="002D160B" w:rsidP="00731CAD">
      <w:pPr>
        <w:pStyle w:val="Zkladntext"/>
        <w:spacing w:line="280" w:lineRule="atLeast"/>
        <w:jc w:val="both"/>
        <w:rPr>
          <w:rFonts w:ascii="Arial" w:hAnsi="Arial" w:cs="Arial"/>
          <w:color w:val="auto"/>
          <w:sz w:val="20"/>
        </w:rPr>
      </w:pPr>
    </w:p>
    <w:p w14:paraId="0FA9B553" w14:textId="7C9DD976" w:rsidR="00DD22F2" w:rsidRDefault="00DD22F2" w:rsidP="00731CAD">
      <w:pPr>
        <w:pStyle w:val="Zkladntext"/>
        <w:spacing w:line="280" w:lineRule="atLeast"/>
        <w:jc w:val="both"/>
        <w:rPr>
          <w:rFonts w:ascii="Arial" w:hAnsi="Arial" w:cs="Arial"/>
          <w:color w:val="auto"/>
          <w:sz w:val="20"/>
        </w:rPr>
      </w:pPr>
    </w:p>
    <w:p w14:paraId="1BEE9D58" w14:textId="77777777" w:rsidR="00D0223E" w:rsidRDefault="00D0223E" w:rsidP="00731CAD">
      <w:pPr>
        <w:pStyle w:val="Zkladntext"/>
        <w:spacing w:line="280" w:lineRule="atLeast"/>
        <w:jc w:val="both"/>
        <w:rPr>
          <w:rFonts w:ascii="Arial" w:hAnsi="Arial" w:cs="Arial"/>
          <w:color w:val="auto"/>
          <w:sz w:val="20"/>
        </w:rPr>
      </w:pPr>
    </w:p>
    <w:p w14:paraId="09CC7CCF" w14:textId="77777777" w:rsidR="00D0223E" w:rsidRDefault="00D0223E" w:rsidP="00731CAD">
      <w:pPr>
        <w:pStyle w:val="Zkladntext"/>
        <w:spacing w:line="280" w:lineRule="atLeast"/>
        <w:jc w:val="both"/>
        <w:rPr>
          <w:rFonts w:ascii="Arial" w:hAnsi="Arial" w:cs="Arial"/>
          <w:color w:val="auto"/>
          <w:sz w:val="20"/>
        </w:rPr>
      </w:pPr>
    </w:p>
    <w:p w14:paraId="258BA5D9" w14:textId="77777777" w:rsidR="00D0223E" w:rsidRDefault="00D0223E" w:rsidP="00731CAD">
      <w:pPr>
        <w:pStyle w:val="Zkladntext"/>
        <w:spacing w:line="280" w:lineRule="atLeast"/>
        <w:jc w:val="both"/>
        <w:rPr>
          <w:rFonts w:ascii="Arial" w:hAnsi="Arial" w:cs="Arial"/>
          <w:color w:val="auto"/>
          <w:sz w:val="20"/>
        </w:rPr>
      </w:pPr>
    </w:p>
    <w:p w14:paraId="61F1EED9" w14:textId="77777777" w:rsidR="00D0223E" w:rsidRDefault="00D0223E" w:rsidP="00731CAD">
      <w:pPr>
        <w:pStyle w:val="Zkladntext"/>
        <w:spacing w:line="280" w:lineRule="atLeast"/>
        <w:jc w:val="both"/>
        <w:rPr>
          <w:rFonts w:ascii="Arial" w:hAnsi="Arial" w:cs="Arial"/>
          <w:color w:val="auto"/>
          <w:sz w:val="20"/>
        </w:rPr>
      </w:pPr>
    </w:p>
    <w:p w14:paraId="4EAC796E" w14:textId="77777777" w:rsidR="00DD22F2" w:rsidRPr="00731CAD" w:rsidRDefault="00DD22F2"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lastRenderedPageBreak/>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429BB9CA" w:rsidR="000C2ABF" w:rsidRPr="000C2ABF" w:rsidRDefault="000C2ABF" w:rsidP="000C2ABF">
      <w:pPr>
        <w:numPr>
          <w:ilvl w:val="0"/>
          <w:numId w:val="5"/>
        </w:numPr>
        <w:spacing w:line="280" w:lineRule="atLeast"/>
        <w:ind w:left="426" w:hanging="426"/>
        <w:jc w:val="both"/>
      </w:pPr>
      <w:r w:rsidRPr="00513100">
        <w:t>Cena zboží je uvedena v</w:t>
      </w:r>
      <w:r w:rsidR="00C107E2">
        <w:t> </w:t>
      </w:r>
      <w:r w:rsidRPr="00513100">
        <w:t>ceníku</w:t>
      </w:r>
      <w:r w:rsidR="00C107E2">
        <w:t xml:space="preserve">, </w:t>
      </w:r>
      <w:r w:rsidR="00C107E2" w:rsidRPr="00C107E2">
        <w:t>v souladu s mechanismem pro její výpočet</w:t>
      </w:r>
      <w:r w:rsidRPr="00513100">
        <w:t xml:space="preserve">,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10780E29" w14:textId="77777777" w:rsidR="000C2ABF" w:rsidRPr="00513100" w:rsidRDefault="000C2ABF" w:rsidP="000C2ABF">
      <w:pPr>
        <w:spacing w:line="280" w:lineRule="atLeast"/>
        <w:ind w:left="426"/>
        <w:jc w:val="both"/>
      </w:pPr>
    </w:p>
    <w:p w14:paraId="7AA0A93E" w14:textId="0FB8C64F" w:rsidR="000C2ABF" w:rsidRPr="00513100" w:rsidRDefault="00F26ADA" w:rsidP="00773183">
      <w:pPr>
        <w:numPr>
          <w:ilvl w:val="0"/>
          <w:numId w:val="5"/>
        </w:numPr>
        <w:spacing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ve vztahu k příslušné položce ceníku</w:t>
      </w:r>
      <w:r w:rsidR="00D20EA8" w:rsidRPr="008836E9">
        <w:t>, včetně</w:t>
      </w:r>
      <w:r w:rsidR="00BE5E4D" w:rsidRPr="008836E9">
        <w:t xml:space="preserve"> správních poplatků, daní (vyjma DPH), cla, </w:t>
      </w:r>
      <w:r w:rsidR="00BE5E4D" w:rsidRPr="001A7769">
        <w:t>schvalovacích řízení, provedení předepsaných zkoušek, zabezpečení prohlášení o shodě, certifikátů a atestů, převodů práv, pojištění při přepravě, přepravních nákladů,</w:t>
      </w:r>
      <w:r w:rsidR="00E94B37" w:rsidRPr="001A7769">
        <w:t xml:space="preserve"> ,</w:t>
      </w:r>
      <w:r w:rsidR="008D0D00" w:rsidRPr="001A7769">
        <w:t xml:space="preserve"> </w:t>
      </w:r>
      <w:r w:rsidR="000C2ABF" w:rsidRPr="001A7769">
        <w:t>nákladů na nevratné obaly, nákladů na odvoz vratných obalů, amortizace vratných obalů</w:t>
      </w:r>
      <w:r w:rsidR="009C5FC3" w:rsidRPr="001A7769">
        <w:t xml:space="preserve">, </w:t>
      </w:r>
      <w:r w:rsidR="00EF5CC0" w:rsidRPr="001A7769">
        <w:t xml:space="preserve">jakož i jakékoliv případné dodatečné náklady prodávajícího, o kterých prodávající v době uzavření smlouvy mohl nebo měl vědět na základě svých odborných a technických znalostí a zkušeností, </w:t>
      </w:r>
      <w:r w:rsidR="00D20EA8" w:rsidRPr="001A7769">
        <w:t>a</w:t>
      </w:r>
      <w:r w:rsidR="00D20EA8" w:rsidRPr="00D71308">
        <w:t xml:space="preserve"> prodávající nemá právo požadovat zvýšení ceny z jakéhokoli důvodu</w:t>
      </w:r>
      <w:r w:rsidR="00327D7B" w:rsidRPr="00D71308">
        <w:t>.</w:t>
      </w:r>
      <w:r w:rsidR="000C2ABF">
        <w:t xml:space="preserve"> </w:t>
      </w:r>
      <w:r w:rsidR="000C2ABF" w:rsidRPr="00513100">
        <w:t xml:space="preserve">Cenu je možné změnit pouze v případě, že dojde v průběhu trvání této smlouvy ke změnám daňových předpisů upravujících výši DPH.  </w:t>
      </w:r>
    </w:p>
    <w:p w14:paraId="43937BD0" w14:textId="77777777" w:rsidR="00773183" w:rsidRDefault="00773183" w:rsidP="00773183">
      <w:pPr>
        <w:spacing w:line="280" w:lineRule="atLeast"/>
        <w:ind w:left="426"/>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Odstavecseseznamem"/>
      </w:pP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20C7931E"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7D564C">
        <w:rPr>
          <w:rFonts w:cs="Arial"/>
          <w:szCs w:val="20"/>
        </w:rPr>
        <w:t xml:space="preserve">dodacím listem </w:t>
      </w:r>
      <w:r w:rsidR="00603801">
        <w:rPr>
          <w:rFonts w:cs="Arial"/>
          <w:szCs w:val="20"/>
        </w:rPr>
        <w:t xml:space="preserve">dle čl. IV. odst. </w:t>
      </w:r>
      <w:r w:rsidR="00421E64">
        <w:rPr>
          <w:rFonts w:cs="Arial"/>
          <w:szCs w:val="20"/>
        </w:rPr>
        <w:t>7</w:t>
      </w:r>
      <w:r w:rsidR="00421E64" w:rsidRPr="00603801">
        <w:rPr>
          <w:rFonts w:cs="Arial"/>
          <w:szCs w:val="20"/>
        </w:rPr>
        <w:t xml:space="preserve"> </w:t>
      </w:r>
      <w:r w:rsidR="00603801" w:rsidRPr="00603801">
        <w:rPr>
          <w:rFonts w:cs="Arial"/>
          <w:szCs w:val="20"/>
        </w:rPr>
        <w:t xml:space="preserve">této smlouvy, přičemž údaje na faktuře musí být v souladu s vydaným </w:t>
      </w:r>
      <w:r w:rsidR="00BF4AD8">
        <w:rPr>
          <w:rFonts w:cs="Arial"/>
          <w:szCs w:val="20"/>
        </w:rPr>
        <w:t>předávacím protokolem</w:t>
      </w:r>
      <w:r w:rsidR="00603801" w:rsidRPr="00603801">
        <w:rPr>
          <w:rFonts w:cs="Arial"/>
          <w:szCs w:val="20"/>
        </w:rPr>
        <w:t xml:space="preserve">. Splatnost ceny zboží dle příslušné faktury je dohodnuta na 60 kalendářních dnů od </w:t>
      </w:r>
      <w:r w:rsidR="00581F40">
        <w:rPr>
          <w:rFonts w:cs="Arial"/>
          <w:szCs w:val="20"/>
        </w:rPr>
        <w:t>doručení</w:t>
      </w:r>
      <w:r w:rsidR="00603801" w:rsidRPr="00603801">
        <w:rPr>
          <w:rFonts w:cs="Arial"/>
          <w:szCs w:val="20"/>
        </w:rPr>
        <w:t xml:space="preserve"> příslušné faktury kupujícímu. </w:t>
      </w:r>
      <w:r w:rsidR="00581F40">
        <w:rPr>
          <w:rFonts w:cs="Arial"/>
          <w:szCs w:val="20"/>
        </w:rPr>
        <w:t>Připadne-li poslední den splatnosti na jiný kalendářní den než na středu, je posledním dnem splatnosti středa nejblíže následující.</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70B3FF8D" w:rsidR="000B299A" w:rsidRPr="00264EAA" w:rsidRDefault="000B299A" w:rsidP="000B299A">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sidR="00F31D95">
        <w:rPr>
          <w:rFonts w:cs="Arial"/>
          <w:szCs w:val="20"/>
        </w:rPr>
        <w:t xml:space="preserve"> </w:t>
      </w:r>
      <w:r w:rsidRPr="00264EAA">
        <w:rPr>
          <w:rFonts w:cs="Arial"/>
          <w:szCs w:val="20"/>
        </w:rPr>
        <w:t xml:space="preserve">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11" w:history="1">
        <w:r>
          <w:rPr>
            <w:rStyle w:val="Hypertextovodkaz"/>
          </w:rPr>
          <w:t>faktury@egd.cz</w:t>
        </w:r>
      </w:hyperlink>
      <w:r w:rsidRPr="00264EAA">
        <w:rPr>
          <w:rFonts w:cs="Arial"/>
          <w:szCs w:val="20"/>
        </w:rPr>
        <w:t>. V případě odeslání faktury na e-mailovou adresu </w:t>
      </w:r>
      <w:hyperlink r:id="rId12"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27EF166" w14:textId="48193D9C" w:rsidR="00302238" w:rsidRDefault="00302238" w:rsidP="00302238">
      <w:pPr>
        <w:numPr>
          <w:ilvl w:val="0"/>
          <w:numId w:val="5"/>
        </w:numPr>
        <w:spacing w:line="280" w:lineRule="atLeast"/>
        <w:ind w:left="425" w:hanging="425"/>
        <w:jc w:val="both"/>
        <w:rPr>
          <w:rFonts w:cs="Arial"/>
          <w:szCs w:val="20"/>
        </w:rPr>
      </w:pPr>
      <w:r w:rsidRPr="002E0E3C">
        <w:rPr>
          <w:rFonts w:cs="Arial"/>
          <w:szCs w:val="20"/>
        </w:rPr>
        <w:lastRenderedPageBreak/>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B7F8A32" w14:textId="1964ED40" w:rsidR="007A17F0" w:rsidRPr="002E0E3C" w:rsidRDefault="007A17F0" w:rsidP="007A17F0">
      <w:pPr>
        <w:numPr>
          <w:ilvl w:val="0"/>
          <w:numId w:val="5"/>
        </w:numPr>
        <w:spacing w:line="280" w:lineRule="atLeast"/>
        <w:ind w:left="425" w:hanging="425"/>
        <w:jc w:val="both"/>
        <w:rPr>
          <w:rFonts w:cs="Arial"/>
          <w:szCs w:val="20"/>
        </w:rPr>
      </w:pPr>
      <w:bookmarkStart w:id="5" w:name="_Hlk193873868"/>
      <w:r w:rsidRPr="0045637B">
        <w:rPr>
          <w:rFonts w:cs="Arial"/>
          <w:szCs w:val="20"/>
        </w:rPr>
        <w:t>Prodávající je oprávněn zvýšit kupní cenu zboží o přírůstek průměrného ročního indexu spotřebitelských cen (dále jen „míra inflace“) vyhlášený Českým statistickým úřadem. Ve výše uvedeném postupu bude vycházeno vždy z oficiálního sdělení „Míry inflace vyjádřené přírůstkem průměrného ročního indexu spotřebitelských cen" zveřejněné pro daný měsíc k datu doručení písemného oznámení Prodávajícího na oficiálních stránkách Českého statistického úřadu (</w:t>
      </w:r>
      <w:hyperlink r:id="rId13" w:tgtFrame="_blank" w:history="1">
        <w:r w:rsidRPr="0045637B">
          <w:t>http://www.czso.cz/csu/redakce.nsf/i/mira</w:t>
        </w:r>
      </w:hyperlink>
      <w:r w:rsidRPr="0045637B">
        <w:rPr>
          <w:rFonts w:cs="Arial"/>
          <w:szCs w:val="20"/>
        </w:rPr>
        <w:t xml:space="preserve"> inflace). Prodávající je oprávněn uplatnit</w:t>
      </w:r>
      <w:r>
        <w:rPr>
          <w:rFonts w:cs="Arial"/>
          <w:szCs w:val="20"/>
        </w:rPr>
        <w:t xml:space="preserve"> </w:t>
      </w:r>
      <w:r w:rsidRPr="0045637B">
        <w:rPr>
          <w:rFonts w:cs="Arial"/>
          <w:szCs w:val="20"/>
        </w:rPr>
        <w:t>tuto inflační doložku</w:t>
      </w:r>
      <w:r>
        <w:rPr>
          <w:rFonts w:cs="Arial"/>
          <w:szCs w:val="20"/>
        </w:rPr>
        <w:t xml:space="preserve"> a </w:t>
      </w:r>
      <w:r w:rsidRPr="0045637B">
        <w:rPr>
          <w:rFonts w:cs="Arial"/>
          <w:szCs w:val="20"/>
        </w:rPr>
        <w:t>zvýšit kupní cenu zboží nejdříve po uplynutí</w:t>
      </w:r>
      <w:r w:rsidR="00D0223E">
        <w:rPr>
          <w:rFonts w:cs="Arial"/>
          <w:szCs w:val="20"/>
        </w:rPr>
        <w:t xml:space="preserve"> </w:t>
      </w:r>
      <w:r w:rsidRPr="0045637B">
        <w:rPr>
          <w:rFonts w:cs="Arial"/>
          <w:szCs w:val="20"/>
        </w:rPr>
        <w:t>12 měsíců od podpisu smlouvy. Obdobně může být cena upravena</w:t>
      </w:r>
      <w:r>
        <w:rPr>
          <w:rFonts w:cs="Arial"/>
          <w:szCs w:val="20"/>
        </w:rPr>
        <w:t xml:space="preserve"> </w:t>
      </w:r>
      <w:r w:rsidRPr="0045637B">
        <w:rPr>
          <w:rFonts w:cs="Arial"/>
          <w:szCs w:val="20"/>
        </w:rPr>
        <w:t xml:space="preserve">i v následujícím období trvání smlouvy, nejdříve ale vždy po uplynutí 12 měsíců platnosti nové jednotkové ceny.  Pro vyloučení pochybností se sjednává, že v případě záporné míry inflace se kupní cena zboží nesnižuje. Zvýšení ceny musí být prodávajícím kupujícímu nejprve písemně oznámeno. Oznámení musí obsahovat míru inflace, zvýšenou cenu a podrobnosti výpočtu zvýšení. </w:t>
      </w:r>
      <w:r>
        <w:rPr>
          <w:rFonts w:cs="Arial"/>
          <w:szCs w:val="20"/>
        </w:rPr>
        <w:t>Kupující</w:t>
      </w:r>
      <w:r w:rsidRPr="0045637B">
        <w:rPr>
          <w:rFonts w:cs="Arial"/>
          <w:szCs w:val="20"/>
        </w:rPr>
        <w:t xml:space="preserve"> je oprávněn přezkoumat, zda oznámení Prodávajícího odpovídá ustanovení tohoto odstavce a případně vyjádřit svoje výhrady. Takto upravená kupní cena bude pak hrazena za zboží, které kupující objedná na základě výzvy k plnění podle článku I.5 této smlouvy zaslané prodávajícímu po doručení oznámení prodávajícího o zvýšení cen. Pro dodávky zboží tedy vždy platí jednotkové ceny platné v okamžiku zaslání výzvy k plnění bez ohledu na okamžik převzetí zboží kupujícím. </w:t>
      </w:r>
    </w:p>
    <w:bookmarkEnd w:id="5"/>
    <w:p w14:paraId="738FF925" w14:textId="77777777" w:rsidR="00056DF4" w:rsidRPr="00F02CEB" w:rsidRDefault="00056DF4" w:rsidP="00056DF4">
      <w:pPr>
        <w:spacing w:line="280" w:lineRule="atLeast"/>
        <w:ind w:left="425"/>
        <w:jc w:val="both"/>
        <w:rPr>
          <w:rFonts w:cs="Arial"/>
          <w:szCs w:val="20"/>
          <w:highlight w:val="yellow"/>
        </w:rPr>
      </w:pP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6"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6"/>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5E272938"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7"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p>
    <w:p w14:paraId="0D7B46EC" w14:textId="0274B31D" w:rsidR="0045575B"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Prodávající je povinen </w:t>
      </w:r>
      <w:r w:rsidR="0032127F" w:rsidRPr="001A7769">
        <w:rPr>
          <w:rFonts w:ascii="Arial" w:hAnsi="Arial" w:cs="Arial"/>
          <w:sz w:val="20"/>
          <w:szCs w:val="20"/>
          <w:lang w:eastAsia="en-US"/>
        </w:rPr>
        <w:t xml:space="preserve">písemně nebo e-mailem oznámit </w:t>
      </w:r>
      <w:r w:rsidRPr="001A7769">
        <w:rPr>
          <w:rFonts w:ascii="Arial" w:hAnsi="Arial" w:cs="Arial"/>
          <w:sz w:val="20"/>
          <w:szCs w:val="20"/>
          <w:lang w:eastAsia="en-US"/>
        </w:rPr>
        <w:t>neprodleně, nejpozději však do 3 pracovních dnů</w:t>
      </w:r>
      <w:r w:rsidR="00F51AE1" w:rsidRPr="001A7769">
        <w:rPr>
          <w:rFonts w:ascii="Arial" w:hAnsi="Arial" w:cs="Arial"/>
          <w:sz w:val="20"/>
          <w:szCs w:val="20"/>
          <w:lang w:eastAsia="en-US"/>
        </w:rPr>
        <w:t>,</w:t>
      </w:r>
      <w:r w:rsidRPr="001A7769">
        <w:rPr>
          <w:rFonts w:ascii="Arial" w:hAnsi="Arial" w:cs="Arial"/>
          <w:sz w:val="20"/>
          <w:szCs w:val="20"/>
          <w:lang w:eastAsia="en-US"/>
        </w:rPr>
        <w:t xml:space="preserve"> </w:t>
      </w:r>
      <w:r w:rsidR="0032127F" w:rsidRPr="001A7769">
        <w:rPr>
          <w:rFonts w:ascii="Arial" w:hAnsi="Arial" w:cs="Arial"/>
          <w:sz w:val="20"/>
          <w:szCs w:val="20"/>
          <w:lang w:eastAsia="en-US"/>
        </w:rPr>
        <w:t xml:space="preserve">kupujícímu </w:t>
      </w:r>
      <w:r w:rsidR="00F51AE1" w:rsidRPr="001A7769">
        <w:rPr>
          <w:rFonts w:ascii="Arial" w:hAnsi="Arial" w:cs="Arial"/>
          <w:sz w:val="20"/>
          <w:szCs w:val="20"/>
          <w:lang w:eastAsia="en-US"/>
        </w:rPr>
        <w:t>doručení výzvy k</w:t>
      </w:r>
      <w:r w:rsidR="0032127F" w:rsidRPr="001A7769">
        <w:rPr>
          <w:rFonts w:ascii="Arial" w:hAnsi="Arial" w:cs="Arial"/>
          <w:sz w:val="20"/>
          <w:szCs w:val="20"/>
          <w:lang w:eastAsia="en-US"/>
        </w:rPr>
        <w:t> plnění.</w:t>
      </w:r>
      <w:r w:rsidR="00F51AE1" w:rsidRPr="001A7769">
        <w:rPr>
          <w:rFonts w:ascii="Arial" w:hAnsi="Arial" w:cs="Arial"/>
          <w:sz w:val="20"/>
          <w:szCs w:val="20"/>
          <w:lang w:eastAsia="en-US"/>
        </w:rPr>
        <w:t xml:space="preserve"> </w:t>
      </w:r>
      <w:r w:rsidR="00A15F97" w:rsidRPr="001A7769">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1A7769">
        <w:rPr>
          <w:rFonts w:ascii="Arial" w:hAnsi="Arial" w:cs="Arial"/>
          <w:sz w:val="20"/>
          <w:szCs w:val="20"/>
          <w:lang w:eastAsia="en-US"/>
        </w:rPr>
        <w:t>jícího plnit dle čl. II. odst. 3</w:t>
      </w:r>
      <w:r w:rsidR="00A15F97" w:rsidRPr="001A7769">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w:t>
      </w:r>
      <w:r w:rsidR="00A15F97" w:rsidRPr="00654B6C">
        <w:rPr>
          <w:rFonts w:ascii="Arial" w:hAnsi="Arial" w:cs="Arial"/>
          <w:sz w:val="20"/>
          <w:szCs w:val="20"/>
          <w:lang w:eastAsia="en-US"/>
        </w:rPr>
        <w:t xml:space="preserve">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7"/>
    </w:p>
    <w:p w14:paraId="7D8CBFE8" w14:textId="0B26E687"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lastRenderedPageBreak/>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33773E5C" w:rsidR="00101F4E" w:rsidRPr="001A7769" w:rsidRDefault="00101F4E" w:rsidP="00173899">
      <w:pPr>
        <w:numPr>
          <w:ilvl w:val="1"/>
          <w:numId w:val="2"/>
        </w:numPr>
        <w:spacing w:after="120" w:line="276" w:lineRule="auto"/>
        <w:ind w:left="1417"/>
        <w:jc w:val="both"/>
        <w:rPr>
          <w:rFonts w:cs="Arial"/>
        </w:rPr>
      </w:pPr>
      <w:r w:rsidRPr="5E5E042C">
        <w:rPr>
          <w:rFonts w:cs="Arial"/>
        </w:rPr>
        <w:t>přesná specifikace</w:t>
      </w:r>
      <w:r w:rsidR="00791E88" w:rsidRPr="5E5E042C">
        <w:rPr>
          <w:rFonts w:cs="Arial"/>
        </w:rPr>
        <w:t xml:space="preserve"> </w:t>
      </w:r>
      <w:r w:rsidR="009C5FC3" w:rsidRPr="5E5E042C">
        <w:rPr>
          <w:rFonts w:cs="Arial"/>
        </w:rPr>
        <w:t>dodávaného zboží</w:t>
      </w:r>
      <w:r w:rsidR="004A1183" w:rsidRPr="5E5E042C">
        <w:rPr>
          <w:rFonts w:cs="Arial"/>
        </w:rPr>
        <w:t xml:space="preserve"> </w:t>
      </w:r>
      <w:r w:rsidRPr="5E5E042C">
        <w:rPr>
          <w:rFonts w:cs="Arial"/>
        </w:rPr>
        <w:t>včetně množství</w:t>
      </w:r>
      <w:r w:rsidR="009C5FC3" w:rsidRPr="5E5E042C">
        <w:rPr>
          <w:rFonts w:cs="Arial"/>
        </w:rPr>
        <w:t xml:space="preserve"> </w:t>
      </w:r>
      <w:r w:rsidRPr="5E5E042C">
        <w:rPr>
          <w:rFonts w:cs="Arial"/>
        </w:rPr>
        <w:t>v souladu s </w:t>
      </w:r>
      <w:r w:rsidRPr="5E5E042C">
        <w:rPr>
          <w:rFonts w:cs="Arial"/>
          <w:u w:val="single"/>
        </w:rPr>
        <w:t>přílohou 1</w:t>
      </w:r>
      <w:r w:rsidRPr="5E5E042C">
        <w:rPr>
          <w:rFonts w:cs="Arial"/>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Pr="00587CD3" w:rsidRDefault="00E13D17" w:rsidP="00173899">
      <w:pPr>
        <w:numPr>
          <w:ilvl w:val="1"/>
          <w:numId w:val="2"/>
        </w:numPr>
        <w:spacing w:after="120" w:line="276" w:lineRule="auto"/>
        <w:ind w:left="1417"/>
        <w:jc w:val="both"/>
        <w:rPr>
          <w:rFonts w:cs="Arial"/>
          <w:szCs w:val="20"/>
        </w:rPr>
      </w:pPr>
      <w:r w:rsidRPr="00587CD3">
        <w:rPr>
          <w:rFonts w:cs="Arial"/>
          <w:szCs w:val="20"/>
        </w:rPr>
        <w:t xml:space="preserve">případné výtky kupujícího k vlastnostem a množství dodaného zboží na základě </w:t>
      </w:r>
      <w:r w:rsidR="00985F3A" w:rsidRPr="00587CD3">
        <w:rPr>
          <w:rFonts w:cs="Arial"/>
          <w:szCs w:val="20"/>
        </w:rPr>
        <w:t>z</w:t>
      </w:r>
      <w:r w:rsidRPr="00587CD3">
        <w:rPr>
          <w:rFonts w:cs="Arial"/>
          <w:szCs w:val="20"/>
        </w:rPr>
        <w:t>běžné prohlídky dodaného zboží;</w:t>
      </w:r>
      <w:r w:rsidR="00173899" w:rsidRPr="00587CD3">
        <w:rPr>
          <w:rFonts w:cs="Arial"/>
          <w:szCs w:val="20"/>
        </w:rPr>
        <w:t xml:space="preserve"> </w:t>
      </w:r>
    </w:p>
    <w:p w14:paraId="1097217B" w14:textId="18B685F4" w:rsidR="00066304" w:rsidRPr="00587CD3" w:rsidRDefault="00066304" w:rsidP="00173899">
      <w:pPr>
        <w:numPr>
          <w:ilvl w:val="1"/>
          <w:numId w:val="2"/>
        </w:numPr>
        <w:spacing w:after="120" w:line="276" w:lineRule="auto"/>
        <w:ind w:left="1417"/>
        <w:jc w:val="both"/>
        <w:rPr>
          <w:rFonts w:cs="Arial"/>
          <w:szCs w:val="20"/>
        </w:rPr>
      </w:pPr>
      <w:r w:rsidRPr="00587CD3">
        <w:rPr>
          <w:rFonts w:cs="Arial"/>
          <w:szCs w:val="20"/>
        </w:rPr>
        <w:t>podpisy oprávněných zástupců smluvních stran</w:t>
      </w:r>
    </w:p>
    <w:p w14:paraId="13C6CB1C" w14:textId="00A02E36" w:rsidR="00F312DA" w:rsidRPr="00F460A7" w:rsidRDefault="00FB6FC2" w:rsidP="00E330D5">
      <w:pPr>
        <w:numPr>
          <w:ilvl w:val="1"/>
          <w:numId w:val="2"/>
        </w:numPr>
        <w:spacing w:after="120" w:line="276" w:lineRule="auto"/>
        <w:ind w:left="1417"/>
        <w:jc w:val="both"/>
        <w:rPr>
          <w:rFonts w:cs="Arial"/>
          <w:szCs w:val="20"/>
        </w:rPr>
      </w:pPr>
      <w:r w:rsidRPr="00F460A7">
        <w:rPr>
          <w:rFonts w:cs="Arial"/>
          <w:szCs w:val="20"/>
        </w:rPr>
        <w:t>Číslo dodacího listu</w:t>
      </w:r>
      <w:r w:rsidR="002A74AB" w:rsidRPr="00F460A7">
        <w:rPr>
          <w:rFonts w:cs="Arial"/>
          <w:szCs w:val="20"/>
        </w:rPr>
        <w:t>, dle specifikace v </w:t>
      </w:r>
      <w:r w:rsidR="002A74AB" w:rsidRPr="00F460A7">
        <w:rPr>
          <w:rFonts w:cs="Arial"/>
          <w:szCs w:val="20"/>
          <w:u w:val="single"/>
        </w:rPr>
        <w:t>příloze 5</w:t>
      </w:r>
      <w:r w:rsidR="002A74AB" w:rsidRPr="00F460A7">
        <w:rPr>
          <w:rFonts w:cs="Arial"/>
          <w:szCs w:val="20"/>
        </w:rPr>
        <w:t xml:space="preserve"> této smlouvy</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6C0F1D5E"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1AE698E9" w14:textId="2D3108A1" w:rsidR="00791E88" w:rsidRPr="00E717A8" w:rsidRDefault="00791E88"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E717A8">
        <w:rPr>
          <w:rFonts w:ascii="Arial" w:hAnsi="Arial" w:cs="Arial"/>
          <w:sz w:val="20"/>
          <w:szCs w:val="20"/>
          <w:lang w:eastAsia="en-US"/>
        </w:rPr>
        <w:t xml:space="preserve">Převzetí zboží kupujícím závisí na výsledku kontroly a dále na obsahu požadovaných dokumentů, které jsou uvedené v této smlouvě a jejich přílohách. </w:t>
      </w:r>
    </w:p>
    <w:p w14:paraId="5FFB99C7" w14:textId="5CC0B5E6" w:rsidR="00327D7B" w:rsidRPr="00E717A8" w:rsidRDefault="00F72493" w:rsidP="00060B3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E717A8">
        <w:rPr>
          <w:rFonts w:ascii="Arial" w:hAnsi="Arial" w:cs="Arial"/>
          <w:sz w:val="20"/>
          <w:szCs w:val="20"/>
          <w:lang w:eastAsia="en-US"/>
        </w:rPr>
        <w:lastRenderedPageBreak/>
        <w:t xml:space="preserve">Důkladná kontrola zboží </w:t>
      </w:r>
      <w:r w:rsidR="0003432F" w:rsidRPr="00E717A8">
        <w:rPr>
          <w:rFonts w:ascii="Arial" w:hAnsi="Arial" w:cs="Arial"/>
          <w:sz w:val="20"/>
          <w:szCs w:val="20"/>
          <w:lang w:eastAsia="en-US"/>
        </w:rPr>
        <w:t>(dále jen „přejímka</w:t>
      </w:r>
      <w:r w:rsidR="00FC27F8" w:rsidRPr="00E717A8">
        <w:rPr>
          <w:rFonts w:ascii="Arial" w:hAnsi="Arial" w:cs="Arial"/>
          <w:sz w:val="20"/>
          <w:szCs w:val="20"/>
          <w:lang w:eastAsia="en-US"/>
        </w:rPr>
        <w:t xml:space="preserve"> zboží</w:t>
      </w:r>
      <w:r w:rsidR="0003432F" w:rsidRPr="00E717A8">
        <w:rPr>
          <w:rFonts w:ascii="Arial" w:hAnsi="Arial" w:cs="Arial"/>
          <w:sz w:val="20"/>
          <w:szCs w:val="20"/>
          <w:lang w:eastAsia="en-US"/>
        </w:rPr>
        <w:t>“)</w:t>
      </w:r>
      <w:r w:rsidR="005962DD" w:rsidRPr="00E717A8">
        <w:rPr>
          <w:rFonts w:ascii="Arial" w:hAnsi="Arial" w:cs="Arial"/>
          <w:sz w:val="20"/>
          <w:szCs w:val="20"/>
          <w:lang w:eastAsia="en-US"/>
        </w:rPr>
        <w:t xml:space="preserve"> </w:t>
      </w:r>
      <w:r w:rsidR="000A66B5" w:rsidRPr="00E717A8">
        <w:rPr>
          <w:rFonts w:ascii="Arial" w:hAnsi="Arial" w:cs="Arial"/>
          <w:sz w:val="20"/>
          <w:szCs w:val="20"/>
          <w:lang w:eastAsia="en-US"/>
        </w:rPr>
        <w:t xml:space="preserve">bude zahájena ihned </w:t>
      </w:r>
      <w:r w:rsidR="005962DD" w:rsidRPr="00E717A8">
        <w:rPr>
          <w:rFonts w:ascii="Arial" w:hAnsi="Arial" w:cs="Arial"/>
          <w:sz w:val="20"/>
          <w:szCs w:val="20"/>
          <w:lang w:eastAsia="en-US"/>
        </w:rPr>
        <w:t>po převzetí zboží</w:t>
      </w:r>
      <w:r w:rsidR="00B4554C" w:rsidRPr="00E717A8">
        <w:rPr>
          <w:rFonts w:ascii="Arial" w:hAnsi="Arial" w:cs="Arial"/>
          <w:sz w:val="20"/>
          <w:szCs w:val="20"/>
          <w:lang w:eastAsia="en-US"/>
        </w:rPr>
        <w:t xml:space="preserve">, a to způsobem uvedeným v příloze č. 2 této smlouvy, </w:t>
      </w:r>
    </w:p>
    <w:p w14:paraId="549BD140" w14:textId="5B822C78" w:rsidR="007A4132" w:rsidRPr="007A4132" w:rsidRDefault="007A4132" w:rsidP="007A413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7A4132">
        <w:rPr>
          <w:rFonts w:ascii="Arial" w:hAnsi="Arial" w:cs="Arial"/>
          <w:sz w:val="20"/>
          <w:szCs w:val="20"/>
          <w:lang w:eastAsia="en-US"/>
        </w:rPr>
        <w:t xml:space="preserve">Prodávající není oprávněn </w:t>
      </w:r>
      <w:r w:rsidR="002A39A5">
        <w:rPr>
          <w:rFonts w:ascii="Arial" w:hAnsi="Arial" w:cs="Arial"/>
          <w:sz w:val="20"/>
          <w:szCs w:val="20"/>
          <w:lang w:eastAsia="en-US"/>
        </w:rPr>
        <w:t xml:space="preserve">odmítnout </w:t>
      </w:r>
      <w:r w:rsidRPr="007A4132">
        <w:rPr>
          <w:rFonts w:ascii="Arial" w:hAnsi="Arial" w:cs="Arial"/>
          <w:sz w:val="20"/>
          <w:szCs w:val="20"/>
          <w:lang w:eastAsia="en-US"/>
        </w:rPr>
        <w:t xml:space="preserve">výzvu k plnění </w:t>
      </w:r>
      <w:r w:rsidR="002A39A5">
        <w:rPr>
          <w:rFonts w:ascii="Arial" w:hAnsi="Arial" w:cs="Arial"/>
          <w:sz w:val="20"/>
          <w:szCs w:val="20"/>
          <w:lang w:eastAsia="en-US"/>
        </w:rPr>
        <w:t>dle odst. 5 tohoto článku</w:t>
      </w:r>
      <w:r w:rsidRPr="007A4132">
        <w:rPr>
          <w:rFonts w:ascii="Arial" w:hAnsi="Arial" w:cs="Arial"/>
          <w:sz w:val="20"/>
          <w:szCs w:val="20"/>
          <w:lang w:eastAsia="en-US"/>
        </w:rPr>
        <w:t xml:space="preserve">,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p>
    <w:p w14:paraId="35B70DF2" w14:textId="77777777" w:rsidR="00EC719E" w:rsidRPr="00204C30" w:rsidRDefault="00EC719E" w:rsidP="004447C4">
      <w:pPr>
        <w:pStyle w:val="rltextlnkuslovan"/>
        <w:spacing w:before="0" w:beforeAutospacing="0" w:after="120" w:afterAutospacing="0" w:line="280" w:lineRule="atLeast"/>
        <w:ind w:left="426"/>
        <w:jc w:val="both"/>
        <w:rPr>
          <w:rFonts w:ascii="Arial" w:hAnsi="Arial" w:cs="Arial"/>
          <w:sz w:val="20"/>
          <w:szCs w:val="20"/>
          <w:lang w:eastAsia="en-US"/>
        </w:rPr>
      </w:pPr>
    </w:p>
    <w:p w14:paraId="5FFB99C8" w14:textId="5D031807" w:rsidR="00327D7B" w:rsidRPr="00DA2C52" w:rsidRDefault="00B4554C" w:rsidP="00060B31">
      <w:pPr>
        <w:spacing w:line="280" w:lineRule="atLeast"/>
        <w:jc w:val="center"/>
        <w:rPr>
          <w:rFonts w:cs="Arial"/>
          <w:b/>
          <w:szCs w:val="20"/>
        </w:rPr>
      </w:pPr>
      <w:r>
        <w:rPr>
          <w:rFonts w:cs="Arial"/>
          <w:b/>
          <w:szCs w:val="20"/>
        </w:rPr>
        <w:t xml:space="preserve"> </w:t>
      </w:r>
      <w:r w:rsidR="00327D7B"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261B6309" w:rsidR="00B47439"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684F0DA6" w14:textId="42B0646A" w:rsidR="00F554F1" w:rsidRPr="00F460A7" w:rsidRDefault="00CA62CD"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460A7">
        <w:rPr>
          <w:rFonts w:ascii="Arial" w:hAnsi="Arial" w:cs="Arial"/>
          <w:color w:val="auto"/>
          <w:sz w:val="20"/>
        </w:rPr>
        <w:t>Vybraný prodávající je povinen dodávat zboží ve shodě se vzorky</w:t>
      </w:r>
      <w:r w:rsidR="00F460A7">
        <w:rPr>
          <w:rFonts w:ascii="Arial" w:hAnsi="Arial" w:cs="Arial"/>
          <w:color w:val="auto"/>
          <w:sz w:val="20"/>
        </w:rPr>
        <w:t xml:space="preserve"> zboží</w:t>
      </w:r>
      <w:r w:rsidRPr="00F460A7">
        <w:rPr>
          <w:rFonts w:ascii="Arial" w:hAnsi="Arial" w:cs="Arial"/>
          <w:color w:val="auto"/>
          <w:sz w:val="20"/>
        </w:rPr>
        <w:t xml:space="preserve">, které předložil v rámci nabídky v souladu se zadávací dokumentací (dále jen „etalon kvality“). Etalony kvality jsou uloženy u kupujícího pro kontrolu kvality dodávaného zboží. </w:t>
      </w:r>
    </w:p>
    <w:p w14:paraId="0782FED1" w14:textId="0E3C0D24" w:rsidR="00F554F1" w:rsidRPr="00F460A7" w:rsidRDefault="00F460A7"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Jakékoliv o</w:t>
      </w:r>
      <w:r w:rsidR="00CA62CD" w:rsidRPr="00F460A7">
        <w:rPr>
          <w:rFonts w:ascii="Arial" w:hAnsi="Arial" w:cs="Arial"/>
          <w:color w:val="auto"/>
          <w:sz w:val="20"/>
        </w:rPr>
        <w:t xml:space="preserve">dlišnosti </w:t>
      </w:r>
      <w:r>
        <w:rPr>
          <w:rFonts w:ascii="Arial" w:hAnsi="Arial" w:cs="Arial"/>
          <w:color w:val="auto"/>
          <w:sz w:val="20"/>
        </w:rPr>
        <w:t>zboží od dříve dodaného vzorku musí prodávající</w:t>
      </w:r>
      <w:r w:rsidR="00CA62CD" w:rsidRPr="00F460A7">
        <w:rPr>
          <w:rFonts w:ascii="Arial" w:hAnsi="Arial" w:cs="Arial"/>
          <w:color w:val="auto"/>
          <w:sz w:val="20"/>
        </w:rPr>
        <w:t xml:space="preserve"> společně s</w:t>
      </w:r>
      <w:r w:rsidR="00C96DF2" w:rsidRPr="00F460A7">
        <w:rPr>
          <w:rFonts w:ascii="Arial" w:hAnsi="Arial" w:cs="Arial"/>
          <w:color w:val="auto"/>
          <w:sz w:val="20"/>
        </w:rPr>
        <w:t xml:space="preserve"> písemným </w:t>
      </w:r>
      <w:r w:rsidR="00CA62CD" w:rsidRPr="00F460A7">
        <w:rPr>
          <w:rFonts w:ascii="Arial" w:hAnsi="Arial" w:cs="Arial"/>
          <w:color w:val="auto"/>
          <w:sz w:val="20"/>
        </w:rPr>
        <w:t>oznámením této změny</w:t>
      </w:r>
      <w:r>
        <w:rPr>
          <w:rFonts w:ascii="Arial" w:hAnsi="Arial" w:cs="Arial"/>
          <w:color w:val="auto"/>
          <w:sz w:val="20"/>
        </w:rPr>
        <w:t xml:space="preserve"> </w:t>
      </w:r>
      <w:r w:rsidR="008A51B7">
        <w:rPr>
          <w:rFonts w:ascii="Arial" w:hAnsi="Arial" w:cs="Arial"/>
          <w:color w:val="auto"/>
          <w:sz w:val="20"/>
        </w:rPr>
        <w:t xml:space="preserve">oznámit </w:t>
      </w:r>
      <w:r>
        <w:rPr>
          <w:rFonts w:ascii="Arial" w:hAnsi="Arial" w:cs="Arial"/>
          <w:color w:val="auto"/>
          <w:sz w:val="20"/>
        </w:rPr>
        <w:t>kupujícímu</w:t>
      </w:r>
      <w:r w:rsidR="00CA62CD" w:rsidRPr="00F460A7">
        <w:rPr>
          <w:rFonts w:ascii="Arial" w:hAnsi="Arial" w:cs="Arial"/>
          <w:color w:val="auto"/>
          <w:sz w:val="20"/>
        </w:rPr>
        <w:t xml:space="preserve"> v dostatečném předstihu</w:t>
      </w:r>
      <w:r w:rsidR="00F369B4" w:rsidRPr="00F460A7">
        <w:rPr>
          <w:rFonts w:ascii="Arial" w:hAnsi="Arial" w:cs="Arial"/>
          <w:color w:val="auto"/>
          <w:sz w:val="20"/>
        </w:rPr>
        <w:t xml:space="preserve"> (min. 3 týdny)</w:t>
      </w:r>
      <w:r w:rsidR="00CA62CD" w:rsidRPr="00F460A7">
        <w:rPr>
          <w:rFonts w:ascii="Arial" w:hAnsi="Arial" w:cs="Arial"/>
          <w:color w:val="auto"/>
          <w:sz w:val="20"/>
        </w:rPr>
        <w:t xml:space="preserve"> před dodávkou</w:t>
      </w:r>
      <w:r w:rsidR="008A51B7">
        <w:rPr>
          <w:rFonts w:ascii="Arial" w:hAnsi="Arial" w:cs="Arial"/>
          <w:color w:val="auto"/>
          <w:sz w:val="20"/>
        </w:rPr>
        <w:t>.</w:t>
      </w:r>
      <w:r w:rsidR="00CA62CD" w:rsidRPr="00F460A7">
        <w:rPr>
          <w:rFonts w:ascii="Arial" w:hAnsi="Arial" w:cs="Arial"/>
          <w:color w:val="auto"/>
          <w:sz w:val="20"/>
        </w:rPr>
        <w:t xml:space="preserve"> </w:t>
      </w:r>
      <w:r w:rsidR="008A51B7">
        <w:rPr>
          <w:rFonts w:ascii="Arial" w:hAnsi="Arial" w:cs="Arial"/>
          <w:color w:val="auto"/>
          <w:sz w:val="20"/>
        </w:rPr>
        <w:t>K uvedené</w:t>
      </w:r>
      <w:r w:rsidR="00CA62CD" w:rsidRPr="00F460A7">
        <w:rPr>
          <w:rFonts w:ascii="Arial" w:hAnsi="Arial" w:cs="Arial"/>
          <w:color w:val="auto"/>
          <w:sz w:val="20"/>
        </w:rPr>
        <w:t xml:space="preserve"> odlišnost</w:t>
      </w:r>
      <w:r w:rsidR="008A51B7">
        <w:rPr>
          <w:rFonts w:ascii="Arial" w:hAnsi="Arial" w:cs="Arial"/>
          <w:color w:val="auto"/>
          <w:sz w:val="20"/>
        </w:rPr>
        <w:t>i dodá prodávající kupujícímu tři vzorky ke schválení</w:t>
      </w:r>
      <w:r w:rsidR="00CA62CD" w:rsidRPr="00F460A7">
        <w:rPr>
          <w:rFonts w:ascii="Arial" w:hAnsi="Arial" w:cs="Arial"/>
          <w:color w:val="auto"/>
          <w:sz w:val="20"/>
        </w:rPr>
        <w:t>. Tyto vzorky budou</w:t>
      </w:r>
      <w:r w:rsidR="008A51B7">
        <w:rPr>
          <w:rFonts w:ascii="Arial" w:hAnsi="Arial" w:cs="Arial"/>
          <w:color w:val="auto"/>
          <w:sz w:val="20"/>
        </w:rPr>
        <w:t xml:space="preserve"> po schválení </w:t>
      </w:r>
      <w:r w:rsidR="00CA62CD" w:rsidRPr="00F460A7">
        <w:rPr>
          <w:rFonts w:ascii="Arial" w:hAnsi="Arial" w:cs="Arial"/>
          <w:color w:val="auto"/>
          <w:sz w:val="20"/>
        </w:rPr>
        <w:t>považovány za Etalony kvality.</w:t>
      </w:r>
    </w:p>
    <w:p w14:paraId="5FFB99CE" w14:textId="74CAACAC"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w:t>
      </w:r>
      <w:r w:rsidRPr="008A51B7">
        <w:rPr>
          <w:rFonts w:ascii="Arial" w:hAnsi="Arial" w:cs="Arial"/>
          <w:color w:val="auto"/>
          <w:sz w:val="20"/>
        </w:rPr>
        <w:t xml:space="preserve">věty trvá </w:t>
      </w:r>
      <w:r w:rsidR="00E20CC4" w:rsidRPr="008A51B7">
        <w:rPr>
          <w:rFonts w:ascii="Arial" w:hAnsi="Arial" w:cs="Arial"/>
          <w:color w:val="auto"/>
          <w:sz w:val="20"/>
        </w:rPr>
        <w:t xml:space="preserve">60 </w:t>
      </w:r>
      <w:r w:rsidR="001D5747" w:rsidRPr="008A51B7">
        <w:rPr>
          <w:rFonts w:ascii="Arial" w:hAnsi="Arial" w:cs="Arial"/>
          <w:color w:val="auto"/>
          <w:sz w:val="20"/>
        </w:rPr>
        <w:t>měsíců</w:t>
      </w:r>
      <w:r w:rsidRPr="008A51B7">
        <w:rPr>
          <w:rFonts w:ascii="Arial" w:hAnsi="Arial" w:cs="Arial"/>
          <w:color w:val="auto"/>
          <w:sz w:val="20"/>
        </w:rPr>
        <w:t xml:space="preserve"> od</w:t>
      </w:r>
      <w:r>
        <w:rPr>
          <w:rFonts w:ascii="Arial" w:hAnsi="Arial" w:cs="Arial"/>
          <w:color w:val="auto"/>
          <w:sz w:val="20"/>
        </w:rPr>
        <w:t xml:space="preserve"> </w:t>
      </w:r>
      <w:r w:rsidR="003A7045">
        <w:rPr>
          <w:rFonts w:ascii="Arial" w:hAnsi="Arial" w:cs="Arial"/>
          <w:color w:val="auto"/>
          <w:sz w:val="20"/>
        </w:rPr>
        <w:t>okamžiku přechodu 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65D0583" w14:textId="77777777" w:rsidR="007426C4" w:rsidRDefault="007D564C"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8" w:name="_Hlk528063240"/>
      <w:r w:rsidRPr="007426C4">
        <w:rPr>
          <w:rFonts w:ascii="Arial" w:hAnsi="Arial" w:cs="Arial"/>
          <w:color w:val="auto"/>
          <w:sz w:val="20"/>
        </w:rPr>
        <w:t xml:space="preserve">Zjistí-li kupující v záruční době, že dodané zboží neodpovídá sjednaným parametrům nebo </w:t>
      </w:r>
      <w:r w:rsidRPr="007426C4">
        <w:rPr>
          <w:rFonts w:ascii="Arial" w:hAnsi="Arial" w:cs="Arial"/>
          <w:color w:val="auto"/>
          <w:sz w:val="20"/>
        </w:rPr>
        <w:lastRenderedPageBreak/>
        <w:t xml:space="preserve">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sidRPr="007426C4">
        <w:rPr>
          <w:rFonts w:ascii="Arial" w:hAnsi="Arial" w:cs="Arial"/>
          <w:color w:val="auto"/>
          <w:sz w:val="20"/>
        </w:rPr>
        <w:t>výzvy k plnění</w:t>
      </w:r>
      <w:r w:rsidRPr="007426C4">
        <w:rPr>
          <w:rFonts w:ascii="Arial" w:hAnsi="Arial" w:cs="Arial"/>
          <w:color w:val="auto"/>
          <w:sz w:val="20"/>
        </w:rPr>
        <w:t>, která má stejné výrobní nedostatky a požadovat po prodávajícím dodání nového bezvadného zboží.</w:t>
      </w:r>
      <w:bookmarkEnd w:id="8"/>
    </w:p>
    <w:p w14:paraId="7EEEA03F" w14:textId="0C8BFE11" w:rsidR="007426C4" w:rsidRPr="00E717A8" w:rsidRDefault="007426C4" w:rsidP="007426C4">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E717A8">
        <w:rPr>
          <w:rFonts w:ascii="Arial" w:hAnsi="Arial" w:cs="Arial"/>
          <w:color w:val="auto"/>
          <w:sz w:val="20"/>
        </w:rPr>
        <w:t>Zjistí-li kupující v záruční době, že</w:t>
      </w:r>
      <w:r w:rsidR="005B5DC8" w:rsidRPr="00E717A8">
        <w:rPr>
          <w:rFonts w:ascii="Arial" w:hAnsi="Arial" w:cs="Arial"/>
          <w:color w:val="auto"/>
          <w:sz w:val="20"/>
        </w:rPr>
        <w:t xml:space="preserve"> podíl</w:t>
      </w:r>
      <w:r w:rsidRPr="00E717A8">
        <w:rPr>
          <w:rFonts w:ascii="Arial" w:hAnsi="Arial" w:cs="Arial"/>
          <w:color w:val="auto"/>
          <w:sz w:val="20"/>
        </w:rPr>
        <w:t xml:space="preserve"> </w:t>
      </w:r>
      <w:r w:rsidR="00DC3978" w:rsidRPr="00E717A8">
        <w:rPr>
          <w:rFonts w:ascii="Arial" w:hAnsi="Arial" w:cs="Arial"/>
          <w:color w:val="auto"/>
          <w:sz w:val="20"/>
        </w:rPr>
        <w:t>vadného</w:t>
      </w:r>
      <w:r w:rsidRPr="00E717A8">
        <w:rPr>
          <w:rFonts w:ascii="Arial" w:hAnsi="Arial" w:cs="Arial"/>
          <w:color w:val="auto"/>
          <w:sz w:val="20"/>
        </w:rPr>
        <w:t xml:space="preserve"> zboží</w:t>
      </w:r>
      <w:r w:rsidR="007568A7" w:rsidRPr="00E717A8">
        <w:rPr>
          <w:rFonts w:ascii="Arial" w:hAnsi="Arial" w:cs="Arial"/>
          <w:color w:val="auto"/>
          <w:sz w:val="20"/>
        </w:rPr>
        <w:t xml:space="preserve"> dle </w:t>
      </w:r>
      <w:r w:rsidR="00BB03BE" w:rsidRPr="00E717A8">
        <w:rPr>
          <w:rFonts w:ascii="Arial" w:hAnsi="Arial" w:cs="Arial"/>
          <w:color w:val="auto"/>
          <w:sz w:val="20"/>
        </w:rPr>
        <w:t xml:space="preserve">čl. V </w:t>
      </w:r>
      <w:r w:rsidR="007568A7" w:rsidRPr="00E717A8">
        <w:rPr>
          <w:rFonts w:ascii="Arial" w:hAnsi="Arial" w:cs="Arial"/>
          <w:color w:val="auto"/>
          <w:sz w:val="20"/>
        </w:rPr>
        <w:t xml:space="preserve">odst. 5 </w:t>
      </w:r>
      <w:r w:rsidRPr="00E717A8">
        <w:rPr>
          <w:rFonts w:ascii="Arial" w:hAnsi="Arial" w:cs="Arial"/>
          <w:color w:val="auto"/>
          <w:sz w:val="20"/>
        </w:rPr>
        <w:t xml:space="preserve"> </w:t>
      </w:r>
      <w:r w:rsidR="00134BB4" w:rsidRPr="00E717A8">
        <w:rPr>
          <w:rFonts w:ascii="Arial" w:hAnsi="Arial" w:cs="Arial"/>
          <w:color w:val="auto"/>
          <w:sz w:val="20"/>
        </w:rPr>
        <w:t xml:space="preserve">v rámci výrobní série nebo v rámci </w:t>
      </w:r>
      <w:r w:rsidR="00CC4750" w:rsidRPr="00E717A8">
        <w:rPr>
          <w:rFonts w:ascii="Arial" w:hAnsi="Arial" w:cs="Arial"/>
          <w:color w:val="auto"/>
          <w:sz w:val="20"/>
        </w:rPr>
        <w:t>jednotlivé dodávky</w:t>
      </w:r>
      <w:r w:rsidR="00BB03BE" w:rsidRPr="00E717A8">
        <w:rPr>
          <w:rFonts w:ascii="Arial" w:hAnsi="Arial" w:cs="Arial"/>
          <w:color w:val="auto"/>
          <w:sz w:val="20"/>
        </w:rPr>
        <w:t xml:space="preserve"> přesahuje </w:t>
      </w:r>
      <w:r w:rsidR="00FE435E" w:rsidRPr="00E717A8">
        <w:rPr>
          <w:rFonts w:ascii="Arial" w:hAnsi="Arial" w:cs="Arial"/>
          <w:color w:val="auto"/>
          <w:sz w:val="20"/>
        </w:rPr>
        <w:t>1% celkového množství výrobní série nebo jednotlivé dodávky,</w:t>
      </w:r>
      <w:r w:rsidR="00CC4750" w:rsidRPr="00E717A8">
        <w:rPr>
          <w:rFonts w:ascii="Arial" w:hAnsi="Arial" w:cs="Arial"/>
          <w:color w:val="auto"/>
          <w:sz w:val="20"/>
        </w:rPr>
        <w:t xml:space="preserve"> </w:t>
      </w:r>
      <w:r w:rsidRPr="00E717A8">
        <w:rPr>
          <w:rFonts w:ascii="Arial" w:hAnsi="Arial" w:cs="Arial"/>
          <w:color w:val="auto"/>
          <w:sz w:val="20"/>
        </w:rPr>
        <w:t xml:space="preserve">vyhrazuje si kupující právo vrátit prodávajícímu celou </w:t>
      </w:r>
      <w:r w:rsidR="00364712" w:rsidRPr="00E717A8">
        <w:rPr>
          <w:rFonts w:ascii="Arial" w:hAnsi="Arial" w:cs="Arial"/>
          <w:color w:val="auto"/>
          <w:sz w:val="20"/>
        </w:rPr>
        <w:t xml:space="preserve">výrobní sérii nebo </w:t>
      </w:r>
      <w:r w:rsidRPr="00E717A8">
        <w:rPr>
          <w:rFonts w:ascii="Arial" w:hAnsi="Arial" w:cs="Arial"/>
          <w:color w:val="auto"/>
          <w:sz w:val="20"/>
        </w:rPr>
        <w:t>dodávku zboží dodanou na základě jednotlivé výzvy k</w:t>
      </w:r>
      <w:r w:rsidR="00FC27F8" w:rsidRPr="00E717A8">
        <w:rPr>
          <w:rFonts w:ascii="Arial" w:hAnsi="Arial" w:cs="Arial"/>
          <w:color w:val="auto"/>
          <w:sz w:val="20"/>
        </w:rPr>
        <w:t> </w:t>
      </w:r>
      <w:r w:rsidRPr="00E717A8">
        <w:rPr>
          <w:rFonts w:ascii="Arial" w:hAnsi="Arial" w:cs="Arial"/>
          <w:color w:val="auto"/>
          <w:sz w:val="20"/>
        </w:rPr>
        <w:t>plnění</w:t>
      </w:r>
      <w:r w:rsidR="00FC27F8" w:rsidRPr="00E717A8">
        <w:rPr>
          <w:rFonts w:ascii="Arial" w:hAnsi="Arial" w:cs="Arial"/>
          <w:color w:val="auto"/>
          <w:sz w:val="20"/>
        </w:rPr>
        <w:t xml:space="preserve"> na náklady prodávajícího</w:t>
      </w:r>
      <w:r w:rsidR="008B0F8B" w:rsidRPr="00E717A8">
        <w:rPr>
          <w:rFonts w:ascii="Arial" w:hAnsi="Arial" w:cs="Arial"/>
          <w:color w:val="auto"/>
          <w:sz w:val="20"/>
        </w:rPr>
        <w:t xml:space="preserve"> </w:t>
      </w:r>
      <w:r w:rsidRPr="00E717A8">
        <w:rPr>
          <w:rFonts w:ascii="Arial" w:hAnsi="Arial" w:cs="Arial"/>
          <w:color w:val="auto"/>
          <w:sz w:val="20"/>
        </w:rPr>
        <w:t>a požadovat po prodávajícím dodání</w:t>
      </w:r>
      <w:r w:rsidR="00FC27F8" w:rsidRPr="00E717A8">
        <w:rPr>
          <w:rFonts w:ascii="Arial" w:hAnsi="Arial" w:cs="Arial"/>
          <w:color w:val="auto"/>
          <w:sz w:val="20"/>
        </w:rPr>
        <w:t xml:space="preserve"> náhrady v podobě</w:t>
      </w:r>
      <w:r w:rsidRPr="00E717A8">
        <w:rPr>
          <w:rFonts w:ascii="Arial" w:hAnsi="Arial" w:cs="Arial"/>
          <w:color w:val="auto"/>
          <w:sz w:val="20"/>
        </w:rPr>
        <w:t xml:space="preserve"> nového bezvadného zboží</w:t>
      </w:r>
      <w:r w:rsidR="00FC27F8" w:rsidRPr="00E717A8">
        <w:rPr>
          <w:rFonts w:ascii="Arial" w:hAnsi="Arial" w:cs="Arial"/>
          <w:color w:val="auto"/>
          <w:sz w:val="20"/>
        </w:rPr>
        <w:t xml:space="preserve"> ve lhůtě, která </w:t>
      </w:r>
      <w:r w:rsidR="00AE4921" w:rsidRPr="00E717A8">
        <w:rPr>
          <w:rFonts w:ascii="Arial" w:hAnsi="Arial" w:cs="Arial"/>
          <w:color w:val="auto"/>
          <w:sz w:val="20"/>
        </w:rPr>
        <w:t>bude odpovídat lhůtě dle čl. II odst. 3 této smlouvy</w:t>
      </w:r>
      <w:r w:rsidRPr="00E717A8">
        <w:rPr>
          <w:rFonts w:ascii="Arial" w:hAnsi="Arial" w:cs="Arial"/>
          <w:color w:val="auto"/>
          <w:sz w:val="20"/>
        </w:rPr>
        <w:t>.</w:t>
      </w:r>
    </w:p>
    <w:p w14:paraId="5FFB99D3" w14:textId="01F2B02B" w:rsidR="00294CF2" w:rsidRPr="007426C4" w:rsidRDefault="00294CF2"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7426C4">
        <w:rPr>
          <w:rFonts w:ascii="Arial" w:hAnsi="Arial" w:cs="Arial"/>
          <w:color w:val="auto"/>
          <w:sz w:val="20"/>
        </w:rPr>
        <w:t>Kupující</w:t>
      </w:r>
      <w:r w:rsidR="00327D7B" w:rsidRPr="007426C4">
        <w:rPr>
          <w:rFonts w:ascii="Arial" w:hAnsi="Arial" w:cs="Arial"/>
          <w:color w:val="auto"/>
          <w:sz w:val="20"/>
        </w:rPr>
        <w:t xml:space="preserve"> je oprávněn v</w:t>
      </w:r>
      <w:r w:rsidRPr="007426C4">
        <w:rPr>
          <w:rFonts w:ascii="Arial" w:hAnsi="Arial" w:cs="Arial"/>
          <w:color w:val="auto"/>
          <w:sz w:val="20"/>
        </w:rPr>
        <w:t> oznámení vady</w:t>
      </w:r>
      <w:r w:rsidR="00327D7B" w:rsidRPr="007426C4">
        <w:rPr>
          <w:rFonts w:ascii="Arial" w:hAnsi="Arial" w:cs="Arial"/>
          <w:color w:val="auto"/>
          <w:sz w:val="20"/>
        </w:rPr>
        <w:t xml:space="preserve"> zvolit volbu svého </w:t>
      </w:r>
      <w:r w:rsidR="00F83CCA" w:rsidRPr="007426C4">
        <w:rPr>
          <w:rFonts w:ascii="Arial" w:hAnsi="Arial" w:cs="Arial"/>
          <w:color w:val="auto"/>
          <w:sz w:val="20"/>
        </w:rPr>
        <w:t>práva z vadného plnění</w:t>
      </w:r>
      <w:r w:rsidRPr="007426C4">
        <w:rPr>
          <w:rFonts w:ascii="Arial" w:hAnsi="Arial" w:cs="Arial"/>
          <w:color w:val="auto"/>
          <w:sz w:val="20"/>
        </w:rPr>
        <w:t>, přičemž kupujícímu vždy náleží následující práva z vadného plnění, a to dle jeho volby</w:t>
      </w:r>
      <w:r w:rsidR="00EE41F6" w:rsidRPr="007426C4">
        <w:rPr>
          <w:rFonts w:ascii="Arial" w:hAnsi="Arial" w:cs="Arial"/>
          <w:color w:val="auto"/>
          <w:sz w:val="20"/>
        </w:rPr>
        <w:t xml:space="preserve"> a bez ohledu na to,</w:t>
      </w:r>
      <w:r w:rsidR="00F77024" w:rsidRPr="007426C4">
        <w:rPr>
          <w:rFonts w:ascii="Arial" w:hAnsi="Arial" w:cs="Arial"/>
          <w:color w:val="auto"/>
          <w:sz w:val="20"/>
        </w:rPr>
        <w:t xml:space="preserve"> zda oznamovaná vada znamená podstatné či nepodstatné porušení </w:t>
      </w:r>
      <w:r w:rsidR="005B1F96" w:rsidRPr="007426C4">
        <w:rPr>
          <w:rFonts w:ascii="Arial" w:hAnsi="Arial" w:cs="Arial"/>
          <w:color w:val="auto"/>
          <w:sz w:val="20"/>
        </w:rPr>
        <w:t xml:space="preserve">této </w:t>
      </w:r>
      <w:r w:rsidR="00F77024" w:rsidRPr="007426C4">
        <w:rPr>
          <w:rFonts w:ascii="Arial" w:hAnsi="Arial" w:cs="Arial"/>
          <w:color w:val="auto"/>
          <w:sz w:val="20"/>
        </w:rPr>
        <w:t>smlouvy</w:t>
      </w:r>
      <w:r w:rsidRPr="007426C4">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 xml:space="preserve">přiměřená sleva z ceny, nejméně vždy však </w:t>
      </w:r>
      <w:proofErr w:type="gramStart"/>
      <w:r>
        <w:rPr>
          <w:rFonts w:ascii="Arial" w:hAnsi="Arial" w:cs="Arial"/>
          <w:color w:val="auto"/>
          <w:sz w:val="20"/>
        </w:rPr>
        <w:t>10%</w:t>
      </w:r>
      <w:proofErr w:type="gramEnd"/>
      <w:r>
        <w:rPr>
          <w:rFonts w:ascii="Arial" w:hAnsi="Arial" w:cs="Arial"/>
          <w:color w:val="auto"/>
          <w:sz w:val="20"/>
        </w:rPr>
        <w:t xml:space="preserve">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7D1B20C5"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9"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340165">
        <w:rPr>
          <w:rFonts w:ascii="Arial" w:hAnsi="Arial" w:cs="Arial"/>
          <w:color w:val="auto"/>
          <w:sz w:val="20"/>
        </w:rPr>
        <w:t>8</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10"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10"/>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9"/>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t>Po dobu, po kterou má prodávající zboží u sebe z důvodu jeho opravy, nese nebezpečí škody na tomto zboží prodávající a má ve vztahu k tomuto zboží povinnosti schovatele.</w:t>
      </w:r>
    </w:p>
    <w:p w14:paraId="55A422F0" w14:textId="520BFF01"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rodávající je povinen kupujícího informovat o tom, že se jedná o neopravitelnou vadu, bezodkladně</w:t>
      </w:r>
      <w:r w:rsidR="005F798C" w:rsidRPr="00A440F3">
        <w:rPr>
          <w:rFonts w:cs="Arial"/>
          <w:szCs w:val="20"/>
        </w:rPr>
        <w:t>, tj. do 14 d</w:t>
      </w:r>
      <w:r w:rsidR="00D81C2C" w:rsidRPr="00A440F3">
        <w:rPr>
          <w:rFonts w:cs="Arial"/>
          <w:szCs w:val="20"/>
        </w:rPr>
        <w:t>nů,</w:t>
      </w:r>
      <w:r w:rsidRPr="00C27AB9">
        <w:rPr>
          <w:rFonts w:cs="Arial"/>
          <w:szCs w:val="20"/>
        </w:rPr>
        <w:t xml:space="preserve"> poté, co to zjistí.</w:t>
      </w:r>
      <w:r w:rsidR="003B7634">
        <w:rPr>
          <w:rFonts w:cs="Arial"/>
          <w:szCs w:val="20"/>
        </w:rPr>
        <w:t xml:space="preserve"> Prodávající je povinen Kupujícího informovat </w:t>
      </w:r>
      <w:r w:rsidR="007D3CA2">
        <w:rPr>
          <w:rFonts w:cs="Arial"/>
          <w:szCs w:val="20"/>
        </w:rPr>
        <w:br/>
      </w:r>
      <w:r w:rsidR="003B7634">
        <w:rPr>
          <w:rFonts w:cs="Arial"/>
          <w:szCs w:val="20"/>
        </w:rPr>
        <w:t>o povaze každé neopravitelné vady.</w:t>
      </w:r>
      <w:r w:rsidRPr="00C27AB9">
        <w:rPr>
          <w:rFonts w:cs="Arial"/>
          <w:szCs w:val="20"/>
        </w:rPr>
        <w:t xml:space="preserve">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6AC0EEF3" w:rsidR="00396077" w:rsidRPr="009E17F4"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 xml:space="preserve">V této souvislosti prodávající potvrzuje, že si je vědom, že případné vadné plnění může vést ke vzniku škody významného </w:t>
      </w:r>
      <w:r w:rsidR="005455B5" w:rsidRPr="009E17F4">
        <w:rPr>
          <w:rFonts w:cs="Arial"/>
          <w:szCs w:val="20"/>
        </w:rPr>
        <w:lastRenderedPageBreak/>
        <w:t>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prodávající povinen kupujícímu bez dalšího uhradit.</w:t>
      </w:r>
    </w:p>
    <w:p w14:paraId="22593EE1" w14:textId="729DA88A" w:rsidR="00741DCC"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9E17F4">
        <w:rPr>
          <w:rFonts w:cs="Arial"/>
          <w:szCs w:val="20"/>
        </w:rPr>
        <w:t xml:space="preserve">Prodávající kupujícímu zaručuje životnost </w:t>
      </w:r>
      <w:r w:rsidRPr="008A51B7">
        <w:rPr>
          <w:rFonts w:cs="Arial"/>
          <w:szCs w:val="20"/>
        </w:rPr>
        <w:t xml:space="preserve">zboží alespoň </w:t>
      </w:r>
      <w:r w:rsidR="004C4A90" w:rsidRPr="008A51B7">
        <w:rPr>
          <w:rFonts w:cs="Arial"/>
          <w:szCs w:val="20"/>
        </w:rPr>
        <w:t>15</w:t>
      </w:r>
      <w:r w:rsidR="00D047D4" w:rsidRPr="008A51B7">
        <w:rPr>
          <w:rFonts w:cs="Arial"/>
          <w:szCs w:val="20"/>
        </w:rPr>
        <w:t xml:space="preserve"> </w:t>
      </w:r>
      <w:r w:rsidRPr="008A51B7">
        <w:rPr>
          <w:rFonts w:cs="Arial"/>
          <w:szCs w:val="20"/>
        </w:rPr>
        <w:t>let při</w:t>
      </w:r>
      <w:r w:rsidRPr="009E17F4">
        <w:rPr>
          <w:rFonts w:cs="Arial"/>
          <w:szCs w:val="20"/>
        </w:rPr>
        <w:t xml:space="preserve"> zachování technických parametrů od doby využití zboží ke stanovenému účelu za předpokladu splnění postupů uvedených v montážním návodu předloženém prodávajícím kupujícímu.</w:t>
      </w:r>
    </w:p>
    <w:p w14:paraId="25579D76" w14:textId="3C73138C" w:rsidR="00AD6018" w:rsidRPr="00E717A8" w:rsidRDefault="00AD6018" w:rsidP="00AD6018">
      <w:pPr>
        <w:numPr>
          <w:ilvl w:val="0"/>
          <w:numId w:val="4"/>
        </w:numPr>
        <w:spacing w:beforeLines="50" w:before="120" w:afterLines="50" w:after="120" w:line="280" w:lineRule="atLeast"/>
        <w:jc w:val="both"/>
        <w:rPr>
          <w:rFonts w:ascii="Calibri" w:hAnsi="Calibri"/>
          <w:szCs w:val="22"/>
        </w:rPr>
      </w:pPr>
      <w:r w:rsidRPr="00E717A8">
        <w:t xml:space="preserve">Náklady související s případnou demontáží i zpětnou montáží vadného a následně opraveného nebo nově dodaného zboží společně s dopravou k prodávajícímu hradí prodávající. V případě zjištění </w:t>
      </w:r>
      <w:r w:rsidRPr="008A51B7">
        <w:t>závady na více než 10 % zboží z konkrétní dílčí</w:t>
      </w:r>
      <w:r w:rsidRPr="00E717A8">
        <w:t xml:space="preserve"> dodávky má právo kupující vrátit celou dílčí dodávku. </w:t>
      </w: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3214401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1E259D" w:rsidRPr="009E17F4">
        <w:rPr>
          <w:rFonts w:cs="Arial"/>
          <w:szCs w:val="20"/>
        </w:rPr>
        <w:t>5</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proofErr w:type="gramStart"/>
      <w:r w:rsidR="00C174B6" w:rsidRPr="009E17F4">
        <w:rPr>
          <w:rFonts w:cs="Arial"/>
          <w:szCs w:val="20"/>
        </w:rPr>
        <w:t>10.000</w:t>
      </w:r>
      <w:r w:rsidR="00972F7A" w:rsidRPr="009E17F4">
        <w:rPr>
          <w:rFonts w:cs="Arial"/>
          <w:szCs w:val="20"/>
        </w:rPr>
        <w:t>,-</w:t>
      </w:r>
      <w:proofErr w:type="gramEnd"/>
      <w:r w:rsidR="00C174B6" w:rsidRPr="009E17F4">
        <w:rPr>
          <w:rFonts w:cs="Arial"/>
          <w:szCs w:val="20"/>
        </w:rPr>
        <w:t xml:space="preserve"> Kč za každý započatý den, kdy je tato smluvní povinnost porušena.</w:t>
      </w:r>
    </w:p>
    <w:p w14:paraId="50EA9049" w14:textId="54B3DE08" w:rsidR="00706810" w:rsidRPr="003220BC" w:rsidRDefault="00974FF0" w:rsidP="003220BC">
      <w:pPr>
        <w:numPr>
          <w:ilvl w:val="0"/>
          <w:numId w:val="11"/>
        </w:numPr>
        <w:tabs>
          <w:tab w:val="clear" w:pos="340"/>
          <w:tab w:val="num" w:pos="426"/>
        </w:tabs>
        <w:spacing w:after="120" w:line="280" w:lineRule="atLeast"/>
        <w:ind w:left="426" w:hanging="426"/>
        <w:jc w:val="both"/>
        <w:rPr>
          <w:iCs/>
        </w:rPr>
      </w:pPr>
      <w:r w:rsidRPr="003220BC">
        <w:rPr>
          <w:iCs/>
        </w:rPr>
        <w:t>Změní-li prodávající poddodavatele dle čl. VII. odst. 4.</w:t>
      </w:r>
      <w:r w:rsidR="00E5414E" w:rsidRPr="003220BC">
        <w:rPr>
          <w:iCs/>
        </w:rPr>
        <w:t xml:space="preserve"> této smlouvy</w:t>
      </w:r>
      <w:r w:rsidRPr="003220BC">
        <w:rPr>
          <w:iCs/>
        </w:rPr>
        <w:t xml:space="preserve">, aniž by získal předchozí písemný souhlas kupujícího, má kupující právo na smluvní pokutu ve výši </w:t>
      </w:r>
      <w:proofErr w:type="gramStart"/>
      <w:r w:rsidRPr="003220BC">
        <w:rPr>
          <w:iCs/>
        </w:rPr>
        <w:t>10.000,-</w:t>
      </w:r>
      <w:proofErr w:type="gramEnd"/>
      <w:r w:rsidRPr="003220BC">
        <w:rPr>
          <w:iCs/>
        </w:rPr>
        <w:t xml:space="preserve"> Kč za každý takový případ.</w:t>
      </w:r>
      <w:r w:rsidR="00706810" w:rsidRPr="003220BC">
        <w:rPr>
          <w:iCs/>
        </w:rPr>
        <w:t xml:space="preserve"> </w:t>
      </w:r>
    </w:p>
    <w:p w14:paraId="3F5D9622" w14:textId="6DB17EB3"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xml:space="preserve">. odst. 15. této smlouvy jako nepravdivé, </w:t>
      </w:r>
      <w:r w:rsidR="00972F7A" w:rsidRPr="00CC3EC4">
        <w:rPr>
          <w:iCs/>
        </w:rPr>
        <w:t xml:space="preserve">má kupující právo na smluvní pokutu ve výši </w:t>
      </w:r>
      <w:proofErr w:type="gramStart"/>
      <w:r w:rsidR="00972F7A" w:rsidRPr="00CC3EC4">
        <w:rPr>
          <w:iCs/>
        </w:rPr>
        <w:t>50.000,-</w:t>
      </w:r>
      <w:proofErr w:type="gramEnd"/>
      <w:r w:rsidR="00972F7A" w:rsidRPr="00CC3EC4">
        <w:rPr>
          <w:iCs/>
        </w:rPr>
        <w:t xml:space="preserve">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46EB780" w14:textId="6B8CC1DF" w:rsidR="007A4132" w:rsidRDefault="007A4132" w:rsidP="002A39A5">
      <w:pPr>
        <w:numPr>
          <w:ilvl w:val="0"/>
          <w:numId w:val="11"/>
        </w:numPr>
        <w:tabs>
          <w:tab w:val="clear" w:pos="340"/>
          <w:tab w:val="num" w:pos="426"/>
        </w:tabs>
        <w:spacing w:after="120" w:line="280" w:lineRule="atLeast"/>
        <w:ind w:left="426" w:hanging="426"/>
        <w:jc w:val="both"/>
        <w:rPr>
          <w:rFonts w:cs="Arial"/>
          <w:szCs w:val="20"/>
        </w:rPr>
      </w:pPr>
      <w:bookmarkStart w:id="11" w:name="_Hlk104899422"/>
      <w:r w:rsidRPr="007A4132">
        <w:rPr>
          <w:rFonts w:cs="Arial"/>
          <w:szCs w:val="20"/>
        </w:rPr>
        <w:t xml:space="preserve">Nedoručí-li prodávající ve lhůtě dle čl. </w:t>
      </w:r>
      <w:r w:rsidR="002A39A5">
        <w:rPr>
          <w:rFonts w:cs="Arial"/>
          <w:szCs w:val="20"/>
        </w:rPr>
        <w:t>IV</w:t>
      </w:r>
      <w:r w:rsidRPr="007A4132">
        <w:rPr>
          <w:rFonts w:cs="Arial"/>
          <w:szCs w:val="20"/>
        </w:rPr>
        <w:t>. odst. 5 kupujícímu potvrzení o akceptaci výzvy k plnění nebo odmítne-li prodávající výzvu k plnění akceptovat, zašle kupující výzvu k plnění druhému prodávajícímu. Zároveň nedoručí-li prodávající ve lhůtě dle čl. I</w:t>
      </w:r>
      <w:r w:rsidR="002A39A5">
        <w:rPr>
          <w:rFonts w:cs="Arial"/>
          <w:szCs w:val="20"/>
        </w:rPr>
        <w:t>V</w:t>
      </w:r>
      <w:r w:rsidRPr="007A4132">
        <w:rPr>
          <w:rFonts w:cs="Arial"/>
          <w:szCs w:val="20"/>
        </w:rPr>
        <w:t>. odst. 5 kupujícímu potvrzení</w:t>
      </w:r>
      <w:r w:rsidR="002A39A5">
        <w:rPr>
          <w:rFonts w:cs="Arial"/>
          <w:szCs w:val="20"/>
        </w:rPr>
        <w:t xml:space="preserve"> </w:t>
      </w:r>
      <w:r w:rsidRPr="002A39A5">
        <w:rPr>
          <w:rFonts w:cs="Arial"/>
          <w:szCs w:val="20"/>
        </w:rPr>
        <w:t xml:space="preserve">o akceptaci výzvy k plnění nebo odmítne-li prodávající výzvu k plnění akceptovat z jiného důvodu, než umožňuje článek IV. odst. </w:t>
      </w:r>
      <w:r w:rsidR="00DD12B5">
        <w:rPr>
          <w:rFonts w:cs="Arial"/>
          <w:szCs w:val="20"/>
        </w:rPr>
        <w:t>1</w:t>
      </w:r>
      <w:r w:rsidRPr="002A39A5">
        <w:rPr>
          <w:rFonts w:cs="Arial"/>
          <w:szCs w:val="20"/>
        </w:rPr>
        <w:t>6 Smlouvy, či bez uvedení důvodu, má kupující nárok na uhrazení smluvní pokuty prodávajícím ve výši 10 % z hodnoty nepotvrzené odvolávky.</w:t>
      </w:r>
    </w:p>
    <w:bookmarkEnd w:id="11"/>
    <w:p w14:paraId="6E5115D5" w14:textId="77777777" w:rsidR="00430987" w:rsidRDefault="00430987" w:rsidP="00060B31">
      <w:pPr>
        <w:spacing w:line="280" w:lineRule="atLeast"/>
        <w:jc w:val="both"/>
        <w:rPr>
          <w:rFonts w:cs="Arial"/>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76DAE44C"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dodavatele za škodu z provozní činnosti způsobenou třetí osobě a pojištění odpovědnosti dodavatele za škodu způsobenou vadou výrobku</w:t>
      </w:r>
      <w:r w:rsidR="00683D69" w:rsidRPr="00BB6981">
        <w:t xml:space="preserve"> ve výši nejméně </w:t>
      </w:r>
      <w:r w:rsidR="00195BCF" w:rsidRPr="00195BCF">
        <w:t>1</w:t>
      </w:r>
      <w:r w:rsidR="00A12D87" w:rsidRPr="00195BCF">
        <w:t xml:space="preserve">0 </w:t>
      </w:r>
      <w:r w:rsidR="000860F6" w:rsidRPr="00195BCF">
        <w:t>mil.</w:t>
      </w:r>
      <w:r w:rsidR="003B1331" w:rsidRPr="00195BCF">
        <w:t xml:space="preserve"> </w:t>
      </w:r>
      <w:r w:rsidRPr="00195BCF">
        <w:t>Kč</w:t>
      </w:r>
      <w:r w:rsidR="00B32D05" w:rsidRPr="00195BCF">
        <w:t xml:space="preserve"> se spoluúčastí</w:t>
      </w:r>
      <w:r w:rsidR="00B32D05" w:rsidRPr="00BB6981">
        <w:t xml:space="preserve"> prodávajícího nanejvýš </w:t>
      </w:r>
      <w:r w:rsidR="000860F6" w:rsidRPr="00195BCF">
        <w:t>150 tis.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6FF6D67" w14:textId="6B7002C1" w:rsidR="009B3941" w:rsidRPr="006303CD" w:rsidRDefault="009B3941" w:rsidP="006303CD">
      <w:pPr>
        <w:widowControl w:val="0"/>
        <w:numPr>
          <w:ilvl w:val="0"/>
          <w:numId w:val="6"/>
        </w:numPr>
        <w:suppressAutoHyphens/>
        <w:spacing w:after="120" w:line="280" w:lineRule="atLeast"/>
        <w:ind w:left="426" w:hanging="426"/>
        <w:jc w:val="both"/>
      </w:pPr>
      <w:r w:rsidRPr="00513100">
        <w:t xml:space="preserve">Kupující má právo </w:t>
      </w:r>
      <w:r w:rsidR="006303CD" w:rsidRPr="00513100">
        <w:t xml:space="preserve">vyžádat </w:t>
      </w:r>
      <w:r w:rsidR="006303CD">
        <w:t>si ke každé dodávce</w:t>
      </w:r>
      <w:r w:rsidR="006303CD" w:rsidRPr="006303CD">
        <w:rPr>
          <w:szCs w:val="20"/>
        </w:rPr>
        <w:t xml:space="preserve"> </w:t>
      </w:r>
      <w:r w:rsidRPr="006303CD">
        <w:rPr>
          <w:rFonts w:cs="Arial"/>
          <w:szCs w:val="20"/>
        </w:rPr>
        <w:t>protokoly o typových zkouškách, zkouškách vzorků a kusových zkouškách za předcházejících dvanáct měsíců výroby. Uvedené zahrnuje pravidelné sledování výroby a zkoušku dlouhodobé provozní spolehlivosti,</w:t>
      </w:r>
    </w:p>
    <w:p w14:paraId="040857B8" w14:textId="662FEA77"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682321E7" w14:textId="76799948" w:rsidR="00213778" w:rsidRPr="00BB6981" w:rsidRDefault="00213778" w:rsidP="00213778">
      <w:pPr>
        <w:widowControl w:val="0"/>
        <w:numPr>
          <w:ilvl w:val="0"/>
          <w:numId w:val="6"/>
        </w:numPr>
        <w:suppressAutoHyphens/>
        <w:spacing w:after="120" w:line="280" w:lineRule="atLeast"/>
        <w:ind w:left="426" w:hanging="426"/>
        <w:jc w:val="both"/>
      </w:pPr>
      <w:r w:rsidRPr="00BB6981">
        <w:t xml:space="preserve">Prodávající je povinen opatřit, kupujícímu dodat a po celou dobu trvání této smlouvy udržovat v platnosti </w:t>
      </w:r>
      <w:r w:rsidRPr="00BB6981">
        <w:rPr>
          <w:b/>
        </w:rPr>
        <w:t>Prohlášení o shodě/EU prohlášení o shodě</w:t>
      </w:r>
      <w:r w:rsidRPr="00BB6981">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Pr="00BB6981">
        <w:rPr>
          <w:rFonts w:cs="Arial"/>
        </w:rPr>
        <w:t xml:space="preserve"> resp. dle Nařízení komise (EU) č. 548/2014 ze dne 21. května 2014, kterým se provádí směrnice Evropského parlamentu a Rady 2009/125/ES,</w:t>
      </w:r>
      <w:r w:rsidRPr="00BB6981">
        <w:t xml:space="preserve"> případně </w:t>
      </w:r>
      <w:r w:rsidRPr="00BB6981">
        <w:rPr>
          <w:b/>
        </w:rPr>
        <w:t>Prohlášení o vlastnostech výrobku</w:t>
      </w:r>
      <w:r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BB6981">
        <w:rPr>
          <w:rFonts w:eastAsia="Calibri" w:cs="Arial"/>
          <w:szCs w:val="20"/>
        </w:rPr>
        <w:t xml:space="preserve"> prohlášení </w:t>
      </w:r>
      <w:r w:rsidRPr="00BB6981">
        <w:t>ke každé dodávce v průběhu plnění této smlouvy.</w:t>
      </w:r>
    </w:p>
    <w:p w14:paraId="31FA4523" w14:textId="69CCDC26" w:rsidR="00213778" w:rsidRPr="00BB6981" w:rsidRDefault="00213778" w:rsidP="00213778">
      <w:pPr>
        <w:widowControl w:val="0"/>
        <w:numPr>
          <w:ilvl w:val="0"/>
          <w:numId w:val="6"/>
        </w:numPr>
        <w:suppressAutoHyphens/>
        <w:spacing w:after="120" w:line="280" w:lineRule="atLeast"/>
        <w:ind w:left="426" w:hanging="426"/>
        <w:jc w:val="both"/>
      </w:pPr>
      <w:r w:rsidRPr="00BB6981">
        <w:t xml:space="preserve">Kupující je oprávněn vyžádat si od prodávajícího protokoly o kusovém ověřování zboží, které je </w:t>
      </w:r>
      <w:r w:rsidRPr="00BB6981">
        <w:lastRenderedPageBreak/>
        <w:t>prodávající povinen provádět.</w:t>
      </w:r>
    </w:p>
    <w:p w14:paraId="00423360" w14:textId="03FBEB7B" w:rsidR="00B171DF" w:rsidRPr="00BF4BA0" w:rsidRDefault="00213778" w:rsidP="00B171DF">
      <w:pPr>
        <w:pStyle w:val="Odstavecseseznamem"/>
        <w:widowControl w:val="0"/>
        <w:numPr>
          <w:ilvl w:val="0"/>
          <w:numId w:val="6"/>
        </w:numPr>
        <w:suppressAutoHyphens/>
        <w:spacing w:after="120" w:line="280" w:lineRule="atLeast"/>
        <w:ind w:left="425" w:hanging="425"/>
        <w:jc w:val="both"/>
      </w:pPr>
      <w:r w:rsidRPr="00BF4BA0">
        <w:t>Kupující</w:t>
      </w:r>
      <w:r w:rsidR="00B171DF" w:rsidRPr="00BF4BA0">
        <w:t xml:space="preserve"> se zavazuje skladovat zboží tak, aby bylo s přihlédnutím ke všem okolnostem v rozumné míře chráněno proti poškození, odcizení či jinému nebezpečí, které je v lokalitě příslušného skladu předvídatelné. Další specifické požadavky </w:t>
      </w:r>
      <w:r w:rsidR="00887A98">
        <w:t>účastníka</w:t>
      </w:r>
      <w:r w:rsidR="00887A98" w:rsidRPr="00BF4BA0">
        <w:t xml:space="preserve"> </w:t>
      </w:r>
      <w:r w:rsidR="00B171DF" w:rsidRPr="00BF4BA0">
        <w:t xml:space="preserve">na skladování nebo manipulaci se zbožím nebo výslovné vyjádření, že žádné specifické požadavky na skladování nebo manipulaci se zbožím nejsou vyžadovány, jsou uvedeny v samostatné </w:t>
      </w:r>
      <w:r w:rsidR="00B171DF" w:rsidRPr="00BF4BA0">
        <w:rPr>
          <w:u w:val="single"/>
        </w:rPr>
        <w:t xml:space="preserve">příloze </w:t>
      </w:r>
      <w:r w:rsidR="00D5624E" w:rsidRPr="00BF4BA0">
        <w:rPr>
          <w:u w:val="single"/>
        </w:rPr>
        <w:t>5</w:t>
      </w:r>
      <w:r w:rsidR="00B171DF" w:rsidRPr="00BF4BA0">
        <w:t>.</w:t>
      </w:r>
    </w:p>
    <w:p w14:paraId="37D456B2" w14:textId="77777777" w:rsidR="00E475B3" w:rsidRDefault="00C75155" w:rsidP="00E475B3">
      <w:pPr>
        <w:pStyle w:val="odstavec0"/>
        <w:numPr>
          <w:ilvl w:val="0"/>
          <w:numId w:val="6"/>
        </w:numPr>
      </w:pPr>
      <w:bookmarkStart w:id="12" w:name="_Hlk528159459"/>
      <w:r w:rsidRPr="0079160D">
        <w:t>Prodávající je povinen předložit na výzvu kupujícího veškeré technické dokumenty, protokoly</w:t>
      </w:r>
      <w:r>
        <w:t xml:space="preserve">, záznamy o provedených zkouškách a certifikáty uvedené v zadávací dokumentaci či v této smlouvě.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 </w:t>
      </w:r>
    </w:p>
    <w:p w14:paraId="6F7DA10D" w14:textId="31342AD9" w:rsidR="006C35A6" w:rsidRPr="00BB6981" w:rsidRDefault="0068669E" w:rsidP="00E475B3">
      <w:pPr>
        <w:pStyle w:val="odstavec0"/>
        <w:numPr>
          <w:ilvl w:val="0"/>
          <w:numId w:val="6"/>
        </w:numPr>
      </w:pPr>
      <w:bookmarkStart w:id="13" w:name="_Hlk528070105"/>
      <w:bookmarkEnd w:id="12"/>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14" w:name="_Hlk528821022"/>
      <w:r w:rsidR="00B07BC0" w:rsidRPr="00394F98">
        <w:t>Certifikační orgán musí být akreditovaný členský subjekt Evropské spolupráce pro akreditaci (EA</w:t>
      </w:r>
      <w:r w:rsidR="00B07BC0" w:rsidRPr="00BB6981">
        <w:t>).</w:t>
      </w:r>
      <w:bookmarkEnd w:id="14"/>
    </w:p>
    <w:p w14:paraId="286158A3" w14:textId="77777777"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0436C175"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15</w:t>
      </w:r>
      <w:r w:rsidRPr="003A62AF">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E74BF9" w:rsidRDefault="00213778" w:rsidP="00213778">
      <w:pPr>
        <w:widowControl w:val="0"/>
        <w:numPr>
          <w:ilvl w:val="0"/>
          <w:numId w:val="6"/>
        </w:numPr>
        <w:suppressAutoHyphens/>
        <w:spacing w:after="120" w:line="280" w:lineRule="atLeast"/>
        <w:ind w:left="426"/>
        <w:jc w:val="both"/>
      </w:pPr>
      <w:r w:rsidRPr="00E74BF9">
        <w:t>Kupující má právo ke každé dodávce si vyžádat následující dokumenty a dodavatel je povinen je předložit:</w:t>
      </w:r>
    </w:p>
    <w:p w14:paraId="521DD81F" w14:textId="77777777" w:rsidR="00213778" w:rsidRPr="008A51B7" w:rsidRDefault="00213778" w:rsidP="00213778">
      <w:pPr>
        <w:widowControl w:val="0"/>
        <w:numPr>
          <w:ilvl w:val="2"/>
          <w:numId w:val="6"/>
        </w:numPr>
        <w:suppressAutoHyphens/>
        <w:spacing w:line="280" w:lineRule="atLeast"/>
        <w:ind w:left="426"/>
        <w:jc w:val="both"/>
      </w:pPr>
      <w:r w:rsidRPr="00E74BF9">
        <w:t xml:space="preserve">platný certifikát kvality pro výrobní závod podle ČSN EN ISO 9001, Certifikační orgán musí být </w:t>
      </w:r>
      <w:r w:rsidRPr="008A51B7">
        <w:t>akreditovaný členský subjekt Evropské spolupráce pro akreditaci (EA),</w:t>
      </w:r>
    </w:p>
    <w:p w14:paraId="35B614E4" w14:textId="539CE027" w:rsidR="00213778" w:rsidRPr="008A51B7" w:rsidRDefault="00213778" w:rsidP="008A51B7">
      <w:pPr>
        <w:pStyle w:val="Odstavecseseznamem"/>
        <w:numPr>
          <w:ilvl w:val="2"/>
          <w:numId w:val="6"/>
        </w:numPr>
        <w:ind w:left="426"/>
      </w:pPr>
      <w:r w:rsidRPr="008A51B7">
        <w:t>platný certifikát pro výrobní závod podle ČSN EN ISO 14001,</w:t>
      </w:r>
    </w:p>
    <w:p w14:paraId="3E3FA251" w14:textId="77777777" w:rsidR="00213778" w:rsidRPr="00E74BF9" w:rsidRDefault="00213778" w:rsidP="00213778">
      <w:pPr>
        <w:widowControl w:val="0"/>
        <w:numPr>
          <w:ilvl w:val="2"/>
          <w:numId w:val="6"/>
        </w:numPr>
        <w:suppressAutoHyphens/>
        <w:spacing w:line="280" w:lineRule="atLeast"/>
        <w:ind w:left="426"/>
        <w:jc w:val="both"/>
      </w:pPr>
      <w:r w:rsidRPr="00E74BF9">
        <w:t>prohlášení o shodě/vlastnostech, je-li obecně závaznými předpisy vyžadováno,</w:t>
      </w:r>
    </w:p>
    <w:p w14:paraId="2A42E102" w14:textId="77777777" w:rsidR="00213778" w:rsidRPr="00E74BF9" w:rsidRDefault="00213778" w:rsidP="00213778">
      <w:pPr>
        <w:widowControl w:val="0"/>
        <w:numPr>
          <w:ilvl w:val="2"/>
          <w:numId w:val="6"/>
        </w:numPr>
        <w:suppressAutoHyphens/>
        <w:spacing w:after="120" w:line="280" w:lineRule="atLeast"/>
        <w:ind w:left="426"/>
        <w:jc w:val="both"/>
      </w:pPr>
      <w:r w:rsidRPr="00E74BF9">
        <w:t>montážní návod v českém 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4CBA8B0D" w14:textId="77777777" w:rsidR="00213778" w:rsidRPr="003A62AF" w:rsidRDefault="00213778" w:rsidP="00213778">
      <w:pPr>
        <w:widowControl w:val="0"/>
        <w:numPr>
          <w:ilvl w:val="0"/>
          <w:numId w:val="6"/>
        </w:numPr>
        <w:suppressAutoHyphens/>
        <w:spacing w:after="120" w:line="280" w:lineRule="atLeast"/>
        <w:ind w:left="426" w:hanging="426"/>
        <w:jc w:val="both"/>
      </w:pPr>
      <w:r w:rsidRPr="003A62AF">
        <w:t>Prodávající se zavazuje dodat na žádost kupujícího podklady pro vypracování technických norem společnosti kupujícího.</w:t>
      </w:r>
    </w:p>
    <w:p w14:paraId="2B754A4A" w14:textId="77777777" w:rsidR="00213778" w:rsidRPr="00BB6981" w:rsidRDefault="00213778" w:rsidP="00213778">
      <w:pPr>
        <w:pStyle w:val="Odstavecseseznamem"/>
        <w:numPr>
          <w:ilvl w:val="0"/>
          <w:numId w:val="6"/>
        </w:numPr>
        <w:spacing w:line="280" w:lineRule="atLeast"/>
        <w:ind w:left="426"/>
        <w:jc w:val="both"/>
        <w:rPr>
          <w:rFonts w:cs="Arial"/>
          <w:szCs w:val="20"/>
        </w:rPr>
      </w:pPr>
      <w:r w:rsidRPr="003A62AF">
        <w:rPr>
          <w:rFonts w:cs="Arial"/>
          <w:szCs w:val="20"/>
        </w:rPr>
        <w:t>Dokumenty předávané mezi smluvními stranami při plnění této smlouvy musí být v českém nebo slovenském jazyce</w:t>
      </w:r>
      <w:r w:rsidRPr="00BB6981">
        <w:rPr>
          <w:rFonts w:cs="Arial"/>
          <w:szCs w:val="20"/>
        </w:rPr>
        <w:t xml:space="preserve"> a veškerá komunikace mezi smluvními stranami uskutečňovaná při plnění této smlouvy musí probíhat rovněž v českém nebo slovenském jazyce.</w:t>
      </w:r>
    </w:p>
    <w:p w14:paraId="4DAFC72F" w14:textId="3169F4A7" w:rsidR="00213778" w:rsidRPr="00E717A8" w:rsidRDefault="00213778" w:rsidP="00213778">
      <w:pPr>
        <w:pStyle w:val="Odstavecseseznamem"/>
        <w:numPr>
          <w:ilvl w:val="0"/>
          <w:numId w:val="6"/>
        </w:numPr>
        <w:spacing w:line="280" w:lineRule="atLeast"/>
        <w:ind w:left="426" w:hanging="426"/>
        <w:jc w:val="both"/>
        <w:rPr>
          <w:rFonts w:cs="Arial"/>
          <w:szCs w:val="20"/>
        </w:rPr>
      </w:pPr>
      <w:r w:rsidRPr="00E717A8">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dále pak bude zaměřen na plnění smluvních podmínek Prodávajícím vyplývajících z Rámcové dohody dle tohoto článku. </w:t>
      </w:r>
    </w:p>
    <w:p w14:paraId="61FFE76C" w14:textId="4B339E79" w:rsidR="00422F60" w:rsidRDefault="00213778" w:rsidP="00422F60">
      <w:pPr>
        <w:pStyle w:val="Odstavecseseznamem"/>
        <w:numPr>
          <w:ilvl w:val="0"/>
          <w:numId w:val="6"/>
        </w:numPr>
        <w:spacing w:line="280" w:lineRule="atLeast"/>
        <w:ind w:left="426" w:hanging="426"/>
        <w:jc w:val="both"/>
        <w:rPr>
          <w:rFonts w:cs="Arial"/>
          <w:szCs w:val="20"/>
        </w:rPr>
      </w:pPr>
      <w:r w:rsidRPr="00BB6981">
        <w:rPr>
          <w:rFonts w:cs="Arial"/>
          <w:szCs w:val="20"/>
        </w:rPr>
        <w:t xml:space="preserve">Audit provede auditor určený Kupujícím, Prodávající je povinen poskytnout auditorovi čas a součinnost potřebnou k řádnému provedení auditu, zejména mu poskytnout pravdivé a úplné informace týkající se předmětu Rámcové dohody, a umožnit mu za obvyklých podmínek vstup do </w:t>
      </w:r>
      <w:r w:rsidRPr="00BB6981">
        <w:rPr>
          <w:rFonts w:cs="Arial"/>
          <w:szCs w:val="20"/>
        </w:rPr>
        <w:lastRenderedPageBreak/>
        <w:t>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dle čl. V. Rámcové dohody. Na základě vyhodnocení výsledků z provedeného Auditu může Kupující přistoupit k uložení sankcí v souladu s Rámcovou dohodou dle čl. VI. odst. 1, 2, 3, 4 a 5.</w:t>
      </w:r>
    </w:p>
    <w:p w14:paraId="1A93417D" w14:textId="77777777" w:rsidR="00422F60" w:rsidRDefault="00422F60" w:rsidP="00422F60">
      <w:pPr>
        <w:pStyle w:val="Odstavecseseznamem"/>
        <w:numPr>
          <w:ilvl w:val="0"/>
          <w:numId w:val="6"/>
        </w:numPr>
        <w:spacing w:line="280" w:lineRule="atLeast"/>
        <w:ind w:left="426" w:hanging="426"/>
        <w:jc w:val="both"/>
        <w:rPr>
          <w:rFonts w:cs="Arial"/>
          <w:szCs w:val="20"/>
        </w:rPr>
      </w:pPr>
      <w:bookmarkStart w:id="15"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15"/>
    </w:p>
    <w:p w14:paraId="330FA0FF" w14:textId="77777777" w:rsidR="00264E53" w:rsidRDefault="00264E53" w:rsidP="00422F60">
      <w:pPr>
        <w:pStyle w:val="Odstavecseseznamem"/>
        <w:spacing w:line="280" w:lineRule="atLeast"/>
        <w:ind w:left="426"/>
        <w:jc w:val="both"/>
        <w:rPr>
          <w:rFonts w:cs="Arial"/>
          <w:szCs w:val="20"/>
        </w:rPr>
      </w:pPr>
    </w:p>
    <w:bookmarkEnd w:id="13"/>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7FC45B78" w14:textId="77777777" w:rsidR="004C128A" w:rsidRPr="00926132" w:rsidRDefault="004C128A" w:rsidP="004C128A">
      <w:pPr>
        <w:pStyle w:val="Odstavecseseznamem"/>
        <w:numPr>
          <w:ilvl w:val="0"/>
          <w:numId w:val="8"/>
        </w:numPr>
        <w:spacing w:after="120" w:line="280" w:lineRule="atLeast"/>
        <w:ind w:left="425" w:hanging="425"/>
        <w:jc w:val="both"/>
        <w:rPr>
          <w:rFonts w:cs="Arial"/>
        </w:rPr>
      </w:pPr>
      <w:bookmarkStart w:id="16" w:name="_Hlk190072907"/>
      <w:r w:rsidRPr="00926132">
        <w:rPr>
          <w:rFonts w:cs="Arial"/>
        </w:rPr>
        <w:t>Tato smlouva byla sjednána na dobu určitou čtyři roky s účinností od okamžiku podpisu této smlouvy oběma smluvními stranami. Tím nejsou dotčena další ustanovení tohoto článku.</w:t>
      </w:r>
    </w:p>
    <w:bookmarkEnd w:id="16"/>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13CB0F77" w:rsidR="002856D5" w:rsidRPr="009276C1"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1F997A68" w14:textId="7E978540" w:rsidR="00664041" w:rsidRPr="002946DC" w:rsidRDefault="00664041" w:rsidP="00E42861">
      <w:pPr>
        <w:numPr>
          <w:ilvl w:val="1"/>
          <w:numId w:val="8"/>
        </w:numPr>
        <w:spacing w:after="120" w:line="276" w:lineRule="auto"/>
        <w:ind w:left="1434" w:hanging="357"/>
        <w:jc w:val="both"/>
        <w:rPr>
          <w:rFonts w:cs="Arial"/>
          <w:szCs w:val="20"/>
        </w:rPr>
      </w:pPr>
      <w:r w:rsidRPr="00664041">
        <w:t>prodávajícím předložené doklady nebo tvrzení skutečností, o tom že splňuje podmínky Nařízení Rady EU č. 2022/576, se projeví jako nepravdivé</w:t>
      </w:r>
      <w:r w:rsidR="00EC7A56">
        <w:t>;</w:t>
      </w:r>
    </w:p>
    <w:p w14:paraId="4D1A47FD" w14:textId="3D6001D0" w:rsidR="008142F2" w:rsidRPr="007B0275" w:rsidRDefault="008142F2" w:rsidP="008142F2">
      <w:pPr>
        <w:numPr>
          <w:ilvl w:val="1"/>
          <w:numId w:val="8"/>
        </w:numPr>
        <w:spacing w:after="120" w:line="276" w:lineRule="auto"/>
        <w:ind w:left="1434" w:hanging="357"/>
        <w:jc w:val="both"/>
        <w:rPr>
          <w:rFonts w:cs="Arial"/>
          <w:szCs w:val="20"/>
        </w:rPr>
      </w:pPr>
      <w:r w:rsidRPr="00664041">
        <w:t xml:space="preserve">prodávajícím </w:t>
      </w:r>
      <w:r w:rsidR="00EF60A6">
        <w:t>poskytnuté</w:t>
      </w:r>
      <w:r w:rsidRPr="00664041">
        <w:t xml:space="preserve"> </w:t>
      </w:r>
      <w:r w:rsidR="00EF60A6">
        <w:t xml:space="preserve">údaje, předložené </w:t>
      </w:r>
      <w:r w:rsidRPr="00664041">
        <w:t>doklady nebo tvrzen</w:t>
      </w:r>
      <w:r w:rsidR="00EF60A6">
        <w:t>é</w:t>
      </w:r>
      <w:r w:rsidRPr="00664041">
        <w:t xml:space="preserve"> skutečnost</w:t>
      </w:r>
      <w:r w:rsidR="00EF60A6">
        <w:t>i</w:t>
      </w:r>
      <w:r w:rsidRPr="00664041">
        <w:t xml:space="preserve"> o tom</w:t>
      </w:r>
      <w:r w:rsidR="00E72E14">
        <w:t>,</w:t>
      </w:r>
      <w:r w:rsidRPr="00664041">
        <w:t xml:space="preserve"> že splňuje podmínky </w:t>
      </w:r>
      <w:r w:rsidR="00455DF6">
        <w:t>§ 168 odst. 1 ZZVZ</w:t>
      </w:r>
      <w:r w:rsidRPr="00664041">
        <w:t>, se projeví jako nepravdivé</w:t>
      </w:r>
      <w:r>
        <w:t>;</w:t>
      </w:r>
    </w:p>
    <w:p w14:paraId="5D44FCEC" w14:textId="612622FF" w:rsidR="00094CC2"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094CC2">
        <w:t>;</w:t>
      </w:r>
    </w:p>
    <w:p w14:paraId="22168C57" w14:textId="725A3E08" w:rsidR="002F7C90" w:rsidRPr="00E42861" w:rsidRDefault="00094CC2" w:rsidP="00E42861">
      <w:pPr>
        <w:numPr>
          <w:ilvl w:val="1"/>
          <w:numId w:val="8"/>
        </w:numPr>
        <w:spacing w:after="120" w:line="276" w:lineRule="auto"/>
        <w:ind w:left="1434" w:hanging="357"/>
        <w:jc w:val="both"/>
        <w:rPr>
          <w:rFonts w:cs="Arial"/>
          <w:szCs w:val="20"/>
        </w:rPr>
      </w:pPr>
      <w:r w:rsidRPr="00094CC2">
        <w:rPr>
          <w:rFonts w:cs="Arial"/>
          <w:szCs w:val="20"/>
        </w:rPr>
        <w:t>Nesplnění laboratorního testu dle technické specifikace v příloze č. 2 této smlouvy. </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6999524C"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0401D2" w:rsidRDefault="001F6BD1" w:rsidP="00E42861">
      <w:pPr>
        <w:pStyle w:val="Odstavecseseznamem"/>
        <w:numPr>
          <w:ilvl w:val="0"/>
          <w:numId w:val="8"/>
        </w:numPr>
        <w:spacing w:after="120" w:line="280" w:lineRule="atLeast"/>
        <w:ind w:left="426" w:hanging="426"/>
        <w:jc w:val="both"/>
        <w:rPr>
          <w:rFonts w:cs="Arial"/>
          <w:szCs w:val="20"/>
        </w:rPr>
      </w:pPr>
      <w:bookmarkStart w:id="17" w:name="_Hlk529797044"/>
      <w:r>
        <w:rPr>
          <w:rFonts w:cs="Arial"/>
          <w:szCs w:val="20"/>
        </w:rPr>
        <w:t xml:space="preserve">Dojde-li v průběhu trvání této smlouvy ke změně požadavků na technické parametry zboží </w:t>
      </w:r>
      <w:r w:rsidRPr="000401D2">
        <w:rPr>
          <w:rFonts w:cs="Arial"/>
          <w:szCs w:val="20"/>
        </w:rPr>
        <w:t>vyplývající z použitelných právních předpisů</w:t>
      </w:r>
      <w:r w:rsidR="00DE63AB" w:rsidRPr="000401D2">
        <w:rPr>
          <w:rFonts w:cs="Arial"/>
          <w:szCs w:val="20"/>
        </w:rPr>
        <w:t>,</w:t>
      </w:r>
      <w:r w:rsidRPr="000401D2">
        <w:rPr>
          <w:rFonts w:cs="Arial"/>
          <w:szCs w:val="20"/>
        </w:rPr>
        <w:t xml:space="preserve"> </w:t>
      </w:r>
      <w:r w:rsidR="00DE63AB" w:rsidRPr="000401D2">
        <w:rPr>
          <w:rFonts w:cs="Arial"/>
          <w:szCs w:val="20"/>
        </w:rPr>
        <w:t xml:space="preserve">ke změně </w:t>
      </w:r>
      <w:r w:rsidRPr="000401D2">
        <w:rPr>
          <w:rFonts w:cs="Arial"/>
          <w:szCs w:val="20"/>
        </w:rPr>
        <w:t xml:space="preserve">technických norem s ohledem na regulovaný předmět podnikání kupujícího v elektroenergetice, </w:t>
      </w:r>
      <w:r w:rsidR="00DE63AB" w:rsidRPr="000401D2">
        <w:rPr>
          <w:rFonts w:cs="Arial"/>
          <w:szCs w:val="20"/>
        </w:rPr>
        <w:t xml:space="preserve">k technologickému vývoji v souvislosti se zbožím či obecně ke změnám potřeb provozu kupujícího, </w:t>
      </w:r>
      <w:r w:rsidRPr="000401D2">
        <w:rPr>
          <w:rFonts w:cs="Arial"/>
          <w:szCs w:val="20"/>
        </w:rPr>
        <w:t xml:space="preserve">je kupující oprávněn tuto smlouvu vypovědět. Výpovědní doba </w:t>
      </w:r>
      <w:r w:rsidR="00A660EE" w:rsidRPr="000401D2">
        <w:rPr>
          <w:rFonts w:cs="Arial"/>
          <w:szCs w:val="20"/>
        </w:rPr>
        <w:t>v případě výpovědi podle tohoto odstavce</w:t>
      </w:r>
      <w:r w:rsidRPr="000401D2">
        <w:rPr>
          <w:rFonts w:cs="Arial"/>
          <w:szCs w:val="20"/>
        </w:rPr>
        <w:t xml:space="preserve"> činí </w:t>
      </w:r>
      <w:r w:rsidR="003F3830" w:rsidRPr="000401D2">
        <w:rPr>
          <w:rFonts w:cs="Arial"/>
          <w:szCs w:val="20"/>
        </w:rPr>
        <w:t>3</w:t>
      </w:r>
      <w:r w:rsidRPr="000401D2">
        <w:rPr>
          <w:rFonts w:cs="Arial"/>
          <w:szCs w:val="20"/>
        </w:rPr>
        <w:t xml:space="preserve"> měsíc</w:t>
      </w:r>
      <w:r w:rsidR="003F3830" w:rsidRPr="000401D2">
        <w:rPr>
          <w:rFonts w:cs="Arial"/>
          <w:szCs w:val="20"/>
        </w:rPr>
        <w:t>e a počne běžet dnem doručení výpovědi prodávajícímu</w:t>
      </w:r>
      <w:r w:rsidRPr="000401D2">
        <w:rPr>
          <w:rFonts w:cs="Arial"/>
          <w:szCs w:val="20"/>
        </w:rPr>
        <w:t>.</w:t>
      </w:r>
    </w:p>
    <w:bookmarkEnd w:id="17"/>
    <w:p w14:paraId="2A5CB129" w14:textId="5DE0B747" w:rsidR="00F741AE" w:rsidRPr="000401D2" w:rsidRDefault="004829F0" w:rsidP="00E42861">
      <w:pPr>
        <w:pStyle w:val="Odstavecseseznamem"/>
        <w:numPr>
          <w:ilvl w:val="0"/>
          <w:numId w:val="8"/>
        </w:numPr>
        <w:spacing w:after="120" w:line="280" w:lineRule="atLeast"/>
        <w:ind w:left="426" w:hanging="426"/>
        <w:jc w:val="both"/>
        <w:rPr>
          <w:rFonts w:cs="Arial"/>
          <w:szCs w:val="20"/>
        </w:rPr>
      </w:pPr>
      <w:r w:rsidRPr="000401D2">
        <w:rPr>
          <w:rFonts w:cs="Arial"/>
          <w:szCs w:val="20"/>
        </w:rPr>
        <w:t>I po ukončení doby trvání této smlouvy jakýmkoli způsobem a z jakéhokoli důvodu i nadále trvají práva a povinnosti smluvních stran z této smlouvy, které z</w:t>
      </w:r>
      <w:r w:rsidR="00776A40" w:rsidRPr="000401D2">
        <w:rPr>
          <w:rFonts w:cs="Arial"/>
          <w:szCs w:val="20"/>
        </w:rPr>
        <w:t> </w:t>
      </w:r>
      <w:r w:rsidRPr="000401D2">
        <w:rPr>
          <w:rFonts w:cs="Arial"/>
          <w:szCs w:val="20"/>
        </w:rPr>
        <w:t>pova</w:t>
      </w:r>
      <w:r w:rsidR="00776A40" w:rsidRPr="000401D2">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12943B8" w14:textId="4CE04F67" w:rsidR="00FE3B35" w:rsidRPr="000401D2" w:rsidRDefault="00FE3B35" w:rsidP="00FE3B35">
      <w:pPr>
        <w:pStyle w:val="Odstavecseseznamem"/>
        <w:numPr>
          <w:ilvl w:val="0"/>
          <w:numId w:val="8"/>
        </w:numPr>
        <w:spacing w:line="280" w:lineRule="atLeast"/>
        <w:ind w:left="426" w:hanging="426"/>
        <w:jc w:val="both"/>
      </w:pPr>
      <w:r w:rsidRPr="000401D2">
        <w:lastRenderedPageBreak/>
        <w:t>„Smluvní strany se v souladu s aktuální judikaturou soudního dvora Evropské unie dohodly na stanovení maximální limitní finanční hodnoty plnění, které kupující může objednat z této smlouvy. Po překročení této maximální limitní hodnoty při objednávání plnění z rámcové dohody dochází k automatickému ukončení oprávnění kupujícího objednávat jakékoli plnění z této smlouvy. Ostatní ustanovení této smlouvy zůstávají v platnosti a účinnosti. Maximální limitní hodnota pro tuto Smlouvu činí</w:t>
      </w:r>
      <w:r w:rsidR="00965AB4" w:rsidRPr="000401D2">
        <w:t xml:space="preserve"> </w:t>
      </w:r>
      <w:proofErr w:type="gramStart"/>
      <w:r w:rsidR="00965AB4" w:rsidRPr="000401D2">
        <w:t>4</w:t>
      </w:r>
      <w:r w:rsidR="000401D2" w:rsidRPr="000401D2">
        <w:t>7</w:t>
      </w:r>
      <w:r w:rsidR="00965AB4" w:rsidRPr="000401D2">
        <w:t>.</w:t>
      </w:r>
      <w:r w:rsidR="000401D2" w:rsidRPr="000401D2">
        <w:t>0</w:t>
      </w:r>
      <w:r w:rsidR="00965AB4" w:rsidRPr="000401D2">
        <w:t>00.000,-</w:t>
      </w:r>
      <w:proofErr w:type="gramEnd"/>
      <w:r w:rsidRPr="000401D2">
        <w:t xml:space="preserve"> </w:t>
      </w:r>
      <w:r w:rsidR="00A14F30">
        <w:t>Kč</w:t>
      </w:r>
      <w:r w:rsidRPr="000401D2">
        <w:t xml:space="preserve"> bez DPH.“</w:t>
      </w:r>
    </w:p>
    <w:p w14:paraId="6867620C" w14:textId="77777777" w:rsidR="00FE3B35" w:rsidRPr="00E42861" w:rsidRDefault="00FE3B35" w:rsidP="00FE3B35">
      <w:pPr>
        <w:pStyle w:val="Odstavecseseznamem"/>
        <w:spacing w:after="120" w:line="280" w:lineRule="atLeast"/>
        <w:ind w:left="426"/>
        <w:jc w:val="both"/>
        <w:rPr>
          <w:rFonts w:cs="Arial"/>
          <w:szCs w:val="20"/>
        </w:rPr>
      </w:pP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2FF958FD"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omezena do výše </w:t>
      </w:r>
      <w:r w:rsidR="00195BCF">
        <w:rPr>
          <w:rFonts w:cs="Arial"/>
          <w:szCs w:val="20"/>
        </w:rPr>
        <w:t>1</w:t>
      </w:r>
      <w:r w:rsidR="000E2CB8" w:rsidRPr="00524E12">
        <w:rPr>
          <w:rFonts w:cs="Arial"/>
          <w:szCs w:val="20"/>
        </w:rPr>
        <w:t xml:space="preserve">0 </w:t>
      </w:r>
      <w:r w:rsidR="002C3387" w:rsidRPr="00524E12">
        <w:rPr>
          <w:rFonts w:cs="Arial"/>
          <w:szCs w:val="20"/>
        </w:rPr>
        <w:t xml:space="preserve">mil. </w:t>
      </w:r>
      <w:r w:rsidR="000E2CB8" w:rsidRPr="00524E12">
        <w:rPr>
          <w:rFonts w:cs="Arial"/>
          <w:szCs w:val="20"/>
        </w:rPr>
        <w:t>Kč</w:t>
      </w:r>
      <w:r w:rsidR="002C3387" w:rsidRPr="00524E12">
        <w:rPr>
          <w:rFonts w:cs="Arial"/>
          <w:szCs w:val="20"/>
        </w:rPr>
        <w:t>.</w:t>
      </w:r>
      <w:r w:rsidR="002C3387">
        <w:rPr>
          <w:rFonts w:cs="Arial"/>
          <w:szCs w:val="20"/>
        </w:rPr>
        <w:t xml:space="preserve">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260491"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14D18EEC" w14:textId="77777777" w:rsidR="00260491" w:rsidRPr="001706D8" w:rsidRDefault="00260491" w:rsidP="00260491">
      <w:pPr>
        <w:spacing w:after="120" w:line="280" w:lineRule="atLeast"/>
        <w:ind w:left="340"/>
        <w:jc w:val="both"/>
        <w:rPr>
          <w:rFonts w:cs="Arial"/>
          <w:b/>
          <w:szCs w:val="20"/>
        </w:rPr>
      </w:pP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8"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 xml:space="preserve">Prodávající se zavazuje informovat kontaktní osobu/y prodávajícího uvedené v rámci identifikačních údajů prodávajícího v úvodu této smlouvy (dále jen „kontaktní osoby“) o zpracování jejich </w:t>
      </w:r>
      <w:r w:rsidRPr="00592D82">
        <w:rPr>
          <w:rFonts w:ascii="Arial" w:hAnsi="Arial" w:cs="Arial"/>
          <w:b w:val="0"/>
          <w:bCs w:val="0"/>
          <w:color w:val="1E1E1E"/>
          <w:sz w:val="20"/>
          <w:szCs w:val="20"/>
          <w:lang w:eastAsia="en-US"/>
        </w:rPr>
        <w:lastRenderedPageBreak/>
        <w:t>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4" w:history="1">
        <w:r>
          <w:rPr>
            <w:rStyle w:val="Hypertextovodkaz"/>
          </w:rPr>
          <w:t>https://www.egd.cz/osobni-udaje-zakaznika-dalsich-osob</w:t>
        </w:r>
      </w:hyperlink>
      <w:r>
        <w:rPr>
          <w:color w:val="1E1E1E"/>
        </w:rPr>
        <w:t xml:space="preserve"> v oddílu D. </w:t>
      </w:r>
    </w:p>
    <w:bookmarkEnd w:id="18"/>
    <w:p w14:paraId="5FFB9A20" w14:textId="77777777" w:rsidR="00381AD5" w:rsidRDefault="00381AD5" w:rsidP="00381AD5">
      <w:pPr>
        <w:pStyle w:val="Odstavecseseznamem"/>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7777777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lastRenderedPageBreak/>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55A0F592"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w:t>
      </w:r>
      <w:r w:rsidR="00B15C45">
        <w:rPr>
          <w:rFonts w:cs="Arial"/>
          <w:szCs w:val="20"/>
        </w:rPr>
        <w:t xml:space="preserve"> </w:t>
      </w:r>
      <w:r w:rsidR="00B15C45" w:rsidRPr="001C1220">
        <w:rPr>
          <w:rFonts w:cs="Arial"/>
          <w:szCs w:val="20"/>
        </w:rPr>
        <w:t>kvalifikovanými el. podpisy ověřenými certifikační autoritou</w:t>
      </w:r>
      <w:r>
        <w:rPr>
          <w:rFonts w:cs="Arial"/>
          <w:szCs w:val="20"/>
        </w:rPr>
        <w:t>. Každá smluvní strana obdrží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26D9ADF5"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nabývá účinnosti </w:t>
      </w:r>
      <w:r w:rsidR="002044EE">
        <w:rPr>
          <w:rFonts w:cs="Arial"/>
          <w:szCs w:val="20"/>
        </w:rPr>
        <w:t>v souladu se čl. VIII. odst. 1 této smlouvy</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w:t>
      </w:r>
      <w:r w:rsidR="00835C38" w:rsidRPr="00487203">
        <w:rPr>
          <w:iCs/>
        </w:rPr>
        <w:lastRenderedPageBreak/>
        <w:t xml:space="preserve">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6029FEBB"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sidR="00CB6532">
        <w:rPr>
          <w:rFonts w:cs="Arial"/>
          <w:szCs w:val="20"/>
        </w:rPr>
        <w:t>;</w:t>
      </w:r>
    </w:p>
    <w:p w14:paraId="6660A1BC" w14:textId="77777777"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74CB2846" w14:textId="02CC9191" w:rsidR="00B61AC3" w:rsidRDefault="00FB540A" w:rsidP="00831596">
      <w:pPr>
        <w:spacing w:line="280" w:lineRule="atLeast"/>
        <w:ind w:left="360"/>
        <w:jc w:val="both"/>
        <w:rPr>
          <w:rFonts w:cs="Arial"/>
          <w:szCs w:val="20"/>
        </w:rPr>
      </w:pPr>
      <w:r>
        <w:rPr>
          <w:rFonts w:cs="Arial"/>
          <w:szCs w:val="20"/>
          <w:u w:val="single"/>
        </w:rPr>
        <w:t>Příloha 3</w:t>
      </w:r>
      <w:r>
        <w:rPr>
          <w:rFonts w:cs="Arial"/>
          <w:szCs w:val="20"/>
        </w:rPr>
        <w:t xml:space="preserve"> – </w:t>
      </w:r>
      <w:r w:rsidR="00831596" w:rsidRPr="004701BE">
        <w:rPr>
          <w:rFonts w:cs="Arial"/>
          <w:szCs w:val="20"/>
        </w:rPr>
        <w:t>Technick</w:t>
      </w:r>
      <w:r w:rsidR="00831596">
        <w:rPr>
          <w:rFonts w:cs="Arial"/>
          <w:szCs w:val="20"/>
        </w:rPr>
        <w:t>é</w:t>
      </w:r>
      <w:r w:rsidR="00831596" w:rsidRPr="004701BE">
        <w:rPr>
          <w:rFonts w:cs="Arial"/>
          <w:szCs w:val="20"/>
        </w:rPr>
        <w:t xml:space="preserve"> parametry </w:t>
      </w:r>
      <w:r w:rsidR="00831596">
        <w:rPr>
          <w:rFonts w:cs="Arial"/>
          <w:szCs w:val="20"/>
        </w:rPr>
        <w:t>uváděné dodavatelem</w:t>
      </w:r>
      <w:r w:rsidR="00B61AC3">
        <w:rPr>
          <w:rFonts w:cs="Arial"/>
          <w:szCs w:val="20"/>
        </w:rPr>
        <w:t>;</w:t>
      </w:r>
    </w:p>
    <w:p w14:paraId="6AEB811B" w14:textId="1128CAE1" w:rsidR="00FB540A" w:rsidRPr="00A14F30" w:rsidRDefault="00FB540A" w:rsidP="00A14F30">
      <w:pPr>
        <w:spacing w:line="280" w:lineRule="atLeast"/>
        <w:ind w:left="360"/>
        <w:jc w:val="both"/>
        <w:rPr>
          <w:rFonts w:cs="Arial"/>
          <w:szCs w:val="20"/>
          <w:u w:val="single"/>
        </w:rPr>
      </w:pPr>
      <w:r w:rsidRPr="00D71308">
        <w:rPr>
          <w:rFonts w:cs="Arial"/>
          <w:szCs w:val="20"/>
          <w:u w:val="single"/>
        </w:rPr>
        <w:t>Příloha</w:t>
      </w:r>
      <w:r w:rsidR="00A14F30">
        <w:rPr>
          <w:rFonts w:cs="Arial"/>
          <w:szCs w:val="20"/>
          <w:u w:val="single"/>
        </w:rPr>
        <w:t xml:space="preserve"> </w:t>
      </w:r>
      <w:r w:rsidRPr="00D71308">
        <w:rPr>
          <w:rFonts w:cs="Arial"/>
          <w:szCs w:val="20"/>
          <w:u w:val="single"/>
        </w:rPr>
        <w:t>4</w:t>
      </w:r>
      <w:r w:rsidRPr="00A14F30">
        <w:rPr>
          <w:rFonts w:cs="Arial"/>
          <w:szCs w:val="20"/>
        </w:rPr>
        <w:t xml:space="preserve"> –</w:t>
      </w:r>
      <w:r w:rsidR="00A14F30">
        <w:rPr>
          <w:rFonts w:cs="Arial"/>
          <w:szCs w:val="20"/>
        </w:rPr>
        <w:t xml:space="preserve"> </w:t>
      </w:r>
      <w:r w:rsidR="00A14F30" w:rsidRPr="00A14F30">
        <w:rPr>
          <w:rFonts w:cs="Arial"/>
          <w:szCs w:val="20"/>
        </w:rPr>
        <w:t>Obchodní podmínky a prohlášení prodávajícího o akceptaci vybraných ustanovení            obchodních podmínek</w:t>
      </w:r>
      <w:r w:rsidRPr="00A14F30">
        <w:rPr>
          <w:rFonts w:cs="Arial"/>
          <w:szCs w:val="20"/>
        </w:rPr>
        <w:t>;</w:t>
      </w:r>
    </w:p>
    <w:p w14:paraId="67C4C9FD" w14:textId="72DE2378" w:rsidR="00FB540A" w:rsidRDefault="00FB540A" w:rsidP="00FB540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sidR="00047ABD" w:rsidRPr="00047ABD">
        <w:rPr>
          <w:rFonts w:eastAsia="Calibri" w:cs="Arial"/>
          <w:szCs w:val="20"/>
          <w:lang w:eastAsia="en-US"/>
        </w:rPr>
        <w:t>Podmínky balení, přepravy a vrácení zboží a obalů</w:t>
      </w:r>
      <w:r w:rsidRPr="006853EC">
        <w:rPr>
          <w:rFonts w:eastAsia="Calibri" w:cs="Arial"/>
          <w:szCs w:val="20"/>
          <w:lang w:eastAsia="en-US"/>
        </w:rPr>
        <w:t>;</w:t>
      </w:r>
    </w:p>
    <w:p w14:paraId="5BBDE247" w14:textId="59952160" w:rsidR="00AE446B" w:rsidRDefault="00AE446B" w:rsidP="00AE446B">
      <w:pPr>
        <w:spacing w:line="280" w:lineRule="atLeast"/>
        <w:ind w:left="360"/>
        <w:jc w:val="both"/>
        <w:rPr>
          <w:rFonts w:eastAsia="Calibri" w:cs="Arial"/>
          <w:szCs w:val="20"/>
          <w:lang w:eastAsia="en-US"/>
        </w:rPr>
      </w:pPr>
      <w:r w:rsidRPr="00CE66C1">
        <w:rPr>
          <w:rFonts w:eastAsia="Calibri" w:cs="Arial"/>
          <w:szCs w:val="20"/>
          <w:u w:val="single"/>
          <w:lang w:eastAsia="en-US"/>
        </w:rPr>
        <w:t xml:space="preserve">Příloha </w:t>
      </w:r>
      <w:r w:rsidR="00195BCF">
        <w:rPr>
          <w:rFonts w:eastAsia="Calibri" w:cs="Arial"/>
          <w:szCs w:val="20"/>
          <w:u w:val="single"/>
          <w:lang w:eastAsia="en-US"/>
        </w:rPr>
        <w:t>6</w:t>
      </w:r>
      <w:r w:rsidRPr="00CE66C1">
        <w:rPr>
          <w:rFonts w:eastAsia="Calibri" w:cs="Arial"/>
          <w:szCs w:val="20"/>
          <w:u w:val="single"/>
          <w:lang w:eastAsia="en-US"/>
        </w:rPr>
        <w:t xml:space="preserve"> </w:t>
      </w:r>
      <w:r w:rsidRPr="00CE66C1">
        <w:rPr>
          <w:rFonts w:eastAsia="Calibri" w:cs="Arial"/>
          <w:szCs w:val="20"/>
          <w:lang w:eastAsia="en-US"/>
        </w:rPr>
        <w:t>– Seznam poddodavatelů/jiných osob</w:t>
      </w:r>
    </w:p>
    <w:p w14:paraId="3CD21B37" w14:textId="77777777" w:rsidR="004C461D" w:rsidRPr="006853EC" w:rsidRDefault="004C461D" w:rsidP="00AE446B">
      <w:pPr>
        <w:spacing w:line="280" w:lineRule="atLeast"/>
        <w:ind w:left="360"/>
        <w:jc w:val="both"/>
        <w:rPr>
          <w:rFonts w:eastAsia="Calibri" w:cs="Arial"/>
          <w:szCs w:val="20"/>
          <w:lang w:eastAsia="en-US"/>
        </w:rPr>
      </w:pPr>
    </w:p>
    <w:p w14:paraId="270227A8" w14:textId="3995F1C8" w:rsidR="00FE3275" w:rsidRPr="006853EC" w:rsidRDefault="00FE3275" w:rsidP="00FE3275">
      <w:pPr>
        <w:spacing w:line="280" w:lineRule="atLeast"/>
        <w:ind w:left="360"/>
        <w:jc w:val="both"/>
        <w:rPr>
          <w:rFonts w:eastAsia="Calibri" w:cs="Arial"/>
          <w:szCs w:val="20"/>
          <w:lang w:eastAsia="en-US"/>
        </w:rPr>
      </w:pPr>
    </w:p>
    <w:p w14:paraId="1FDFBCA4" w14:textId="2063B0F6" w:rsidR="001F3752" w:rsidRPr="00DA2C52" w:rsidRDefault="00327D7B" w:rsidP="007D50EB">
      <w:pPr>
        <w:autoSpaceDE w:val="0"/>
        <w:autoSpaceDN w:val="0"/>
        <w:adjustRightInd w:val="0"/>
        <w:spacing w:line="280" w:lineRule="atLeast"/>
        <w:rPr>
          <w:rFonts w:cs="Arial"/>
          <w:szCs w:val="20"/>
        </w:rPr>
      </w:pPr>
      <w:r w:rsidRPr="00DA2C52">
        <w:rPr>
          <w:rFonts w:cs="Arial"/>
          <w:b/>
          <w:snapToGrid w:val="0"/>
          <w:szCs w:val="20"/>
        </w:rPr>
        <w:tab/>
      </w:r>
    </w:p>
    <w:p w14:paraId="21FA1E6A" w14:textId="3E1069C0" w:rsidR="00780B01" w:rsidRPr="00DA2C52" w:rsidRDefault="00780B01" w:rsidP="00780B01">
      <w:pPr>
        <w:spacing w:line="280" w:lineRule="atLeast"/>
        <w:ind w:left="4245" w:hanging="4245"/>
        <w:jc w:val="both"/>
        <w:rPr>
          <w:rFonts w:cs="Arial"/>
          <w:szCs w:val="20"/>
        </w:rPr>
      </w:pPr>
      <w:r w:rsidRPr="00DA2C52">
        <w:rPr>
          <w:rFonts w:cs="Arial"/>
          <w:szCs w:val="20"/>
        </w:rPr>
        <w:t>V</w:t>
      </w:r>
      <w:r w:rsidR="006E02FD">
        <w:rPr>
          <w:rFonts w:cs="Arial"/>
          <w:szCs w:val="20"/>
        </w:rPr>
        <w:t> </w:t>
      </w:r>
      <w:r w:rsidR="00597E38" w:rsidRPr="001B51EE">
        <w:rPr>
          <w:rFonts w:cs="Arial"/>
          <w:szCs w:val="20"/>
          <w:highlight w:val="yellow"/>
        </w:rPr>
        <w:t>doplní účastník</w:t>
      </w:r>
      <w:r w:rsidR="006E02FD">
        <w:rPr>
          <w:rFonts w:cs="Arial"/>
          <w:szCs w:val="20"/>
        </w:rPr>
        <w:t xml:space="preserve"> </w:t>
      </w:r>
      <w:r w:rsidRPr="00DA2C52">
        <w:rPr>
          <w:rFonts w:cs="Arial"/>
          <w:szCs w:val="20"/>
        </w:rPr>
        <w:t>dne</w:t>
      </w:r>
      <w:r w:rsidRPr="00DA2C52">
        <w:rPr>
          <w:rFonts w:cs="Arial"/>
          <w:szCs w:val="20"/>
        </w:rPr>
        <w:tab/>
        <w:t>V</w:t>
      </w:r>
      <w:r>
        <w:rPr>
          <w:rFonts w:cs="Arial"/>
          <w:szCs w:val="20"/>
        </w:rPr>
        <w:t> </w:t>
      </w:r>
      <w:r w:rsidR="00053AF7">
        <w:rPr>
          <w:rFonts w:cs="Arial"/>
          <w:szCs w:val="20"/>
        </w:rPr>
        <w:t>Brně</w:t>
      </w:r>
      <w:r w:rsidR="00134C52" w:rsidRPr="00DA2C52">
        <w:rPr>
          <w:rFonts w:cs="Arial"/>
          <w:szCs w:val="20"/>
        </w:rPr>
        <w:t xml:space="preserve"> </w:t>
      </w:r>
      <w:r w:rsidRPr="00DA2C52">
        <w:rPr>
          <w:rFonts w:cs="Arial"/>
          <w:szCs w:val="20"/>
        </w:rPr>
        <w:t>dne</w:t>
      </w:r>
      <w:r>
        <w:rPr>
          <w:rFonts w:cs="Arial"/>
          <w:szCs w:val="20"/>
        </w:rPr>
        <w:t xml:space="preserve"> </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6612F864" w14:textId="5289DE2E" w:rsidR="00780B01" w:rsidRPr="0005137B" w:rsidRDefault="0005137B" w:rsidP="0005137B">
      <w:pPr>
        <w:spacing w:line="280" w:lineRule="atLeast"/>
        <w:ind w:left="4245" w:hanging="4245"/>
        <w:jc w:val="both"/>
        <w:rPr>
          <w:rFonts w:cs="Arial"/>
          <w:b/>
          <w:szCs w:val="20"/>
        </w:rPr>
      </w:pPr>
      <w:r>
        <w:rPr>
          <w:rFonts w:cs="Arial"/>
          <w:b/>
          <w:szCs w:val="20"/>
        </w:rPr>
        <w:t>Prodávající</w:t>
      </w:r>
      <w:r w:rsidRPr="00DA2C52">
        <w:rPr>
          <w:rFonts w:cs="Arial"/>
          <w:b/>
          <w:szCs w:val="20"/>
        </w:rPr>
        <w:t>:</w:t>
      </w:r>
      <w:r>
        <w:rPr>
          <w:rStyle w:val="platne1"/>
          <w:rFonts w:cs="Arial"/>
          <w:b/>
          <w:szCs w:val="20"/>
        </w:rPr>
        <w:tab/>
      </w:r>
      <w:r w:rsidR="00053AF7">
        <w:rPr>
          <w:rFonts w:cs="Arial"/>
          <w:b/>
          <w:szCs w:val="20"/>
        </w:rPr>
        <w:t>Kupující</w:t>
      </w:r>
      <w:r w:rsidR="00780B01" w:rsidRPr="00DA2C52">
        <w:rPr>
          <w:rFonts w:cs="Arial"/>
          <w:b/>
          <w:szCs w:val="20"/>
        </w:rPr>
        <w:t>:</w:t>
      </w:r>
      <w:r w:rsidR="00053AF7">
        <w:rPr>
          <w:rFonts w:cs="Arial"/>
          <w:b/>
          <w:szCs w:val="20"/>
        </w:rPr>
        <w:t xml:space="preserve"> </w:t>
      </w:r>
      <w:proofErr w:type="gramStart"/>
      <w:r w:rsidR="000B299A" w:rsidRPr="00CA3B6C">
        <w:rPr>
          <w:rFonts w:cs="Arial"/>
          <w:b/>
          <w:szCs w:val="22"/>
        </w:rPr>
        <w:t>EG.D</w:t>
      </w:r>
      <w:proofErr w:type="gramEnd"/>
      <w:r w:rsidR="000B299A" w:rsidRPr="00CA3B6C">
        <w:rPr>
          <w:rFonts w:cs="Arial"/>
          <w:b/>
          <w:szCs w:val="22"/>
        </w:rPr>
        <w:t xml:space="preserve">, </w:t>
      </w:r>
      <w:r w:rsidR="00C43EF2">
        <w:rPr>
          <w:rFonts w:cs="Arial"/>
          <w:b/>
          <w:szCs w:val="22"/>
        </w:rPr>
        <w:t>s.r.o.</w:t>
      </w:r>
    </w:p>
    <w:p w14:paraId="00CFF630" w14:textId="288D8F82" w:rsidR="00780B01" w:rsidRDefault="00780B01" w:rsidP="00780B01">
      <w:pPr>
        <w:spacing w:line="280" w:lineRule="atLeast"/>
        <w:jc w:val="both"/>
        <w:rPr>
          <w:rFonts w:cs="Arial"/>
          <w:szCs w:val="20"/>
        </w:rPr>
      </w:pPr>
    </w:p>
    <w:p w14:paraId="59C72872" w14:textId="7CF3A094" w:rsidR="007D50EB" w:rsidRDefault="007D50EB" w:rsidP="00780B01">
      <w:pPr>
        <w:spacing w:line="280" w:lineRule="atLeast"/>
        <w:jc w:val="both"/>
        <w:rPr>
          <w:rFonts w:cs="Arial"/>
          <w:szCs w:val="20"/>
        </w:rPr>
      </w:pPr>
    </w:p>
    <w:p w14:paraId="27CF2DDB" w14:textId="77777777" w:rsidR="00A14F30" w:rsidRDefault="00A14F30" w:rsidP="00780B01">
      <w:pPr>
        <w:spacing w:line="280" w:lineRule="atLeast"/>
        <w:jc w:val="both"/>
        <w:rPr>
          <w:rFonts w:cs="Arial"/>
          <w:szCs w:val="20"/>
        </w:rPr>
      </w:pPr>
    </w:p>
    <w:p w14:paraId="0A65F553" w14:textId="77777777" w:rsidR="00A14F30" w:rsidRDefault="00A14F30" w:rsidP="00780B01">
      <w:pPr>
        <w:spacing w:line="280" w:lineRule="atLeast"/>
        <w:jc w:val="both"/>
        <w:rPr>
          <w:rFonts w:cs="Arial"/>
          <w:szCs w:val="20"/>
        </w:rPr>
      </w:pPr>
    </w:p>
    <w:p w14:paraId="45244B74" w14:textId="77777777" w:rsidR="00780B01" w:rsidRPr="00053AF7"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053AF7">
        <w:rPr>
          <w:rFonts w:cs="Arial"/>
          <w:szCs w:val="20"/>
        </w:rPr>
        <w:t>____________________________________</w:t>
      </w:r>
    </w:p>
    <w:p w14:paraId="00797AC5" w14:textId="5D65D6A0" w:rsidR="00040903" w:rsidRPr="0005137B" w:rsidRDefault="0005137B" w:rsidP="0005137B">
      <w:pPr>
        <w:pStyle w:val="RLdajeosmluvnstran"/>
        <w:keepNext/>
        <w:spacing w:before="120" w:after="0" w:line="240" w:lineRule="auto"/>
        <w:ind w:left="3545" w:hanging="3545"/>
        <w:jc w:val="left"/>
        <w:rPr>
          <w:b/>
          <w:bCs/>
        </w:rPr>
      </w:pPr>
      <w:r>
        <w:rPr>
          <w:b/>
          <w:bCs/>
        </w:rPr>
        <w:tab/>
      </w:r>
      <w:r w:rsidR="00780B01" w:rsidRPr="00A26121">
        <w:rPr>
          <w:b/>
          <w:bCs/>
        </w:rPr>
        <w:tab/>
      </w:r>
      <w:r w:rsidR="00040903" w:rsidRPr="00840034">
        <w:rPr>
          <w:rFonts w:ascii="Arial" w:hAnsi="Arial" w:cs="Arial"/>
          <w:b/>
          <w:sz w:val="20"/>
          <w:szCs w:val="20"/>
        </w:rPr>
        <w:t>Ing. Pavel Čada, Ph.D.</w:t>
      </w:r>
    </w:p>
    <w:p w14:paraId="77044B21" w14:textId="4B9A684C" w:rsidR="001F3752" w:rsidRPr="00D71D85" w:rsidRDefault="00040903" w:rsidP="00040903">
      <w:pPr>
        <w:pStyle w:val="RLdajeosmluvnstran"/>
        <w:keepNext/>
        <w:spacing w:before="120" w:after="0" w:line="240" w:lineRule="auto"/>
        <w:jc w:val="left"/>
        <w:rPr>
          <w:rFonts w:ascii="Arial" w:hAnsi="Arial" w:cs="Arial"/>
          <w:sz w:val="20"/>
          <w:szCs w:val="20"/>
          <w:lang w:eastAsia="cs-CZ"/>
        </w:rPr>
      </w:pP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00597E38">
        <w:rPr>
          <w:rFonts w:ascii="Arial" w:hAnsi="Arial" w:cs="Arial"/>
          <w:bCs/>
          <w:sz w:val="20"/>
          <w:szCs w:val="20"/>
        </w:rPr>
        <w:tab/>
      </w:r>
      <w:r w:rsidR="00D71D85">
        <w:rPr>
          <w:rFonts w:ascii="Arial" w:hAnsi="Arial" w:cs="Arial"/>
          <w:bCs/>
          <w:sz w:val="20"/>
          <w:szCs w:val="20"/>
        </w:rPr>
        <w:tab/>
      </w:r>
      <w:r w:rsidR="00FE3B35">
        <w:rPr>
          <w:rFonts w:ascii="Arial" w:hAnsi="Arial" w:cs="Arial"/>
          <w:sz w:val="20"/>
          <w:szCs w:val="20"/>
          <w:lang w:eastAsia="cs-CZ"/>
        </w:rPr>
        <w:t>jednatel</w:t>
      </w:r>
    </w:p>
    <w:p w14:paraId="1C6F8DF1" w14:textId="607A5143" w:rsidR="00780B01" w:rsidRPr="00053AF7" w:rsidRDefault="00780B01" w:rsidP="00040903">
      <w:pPr>
        <w:spacing w:line="280" w:lineRule="atLeast"/>
        <w:rPr>
          <w:rFonts w:cs="Arial"/>
          <w:szCs w:val="20"/>
        </w:rPr>
      </w:pPr>
    </w:p>
    <w:p w14:paraId="3C2F4840" w14:textId="6395E76A" w:rsidR="007D50EB" w:rsidRDefault="007D50EB" w:rsidP="00780B01">
      <w:pPr>
        <w:spacing w:line="280" w:lineRule="atLeast"/>
        <w:rPr>
          <w:rFonts w:cs="Arial"/>
          <w:szCs w:val="20"/>
        </w:rPr>
      </w:pPr>
    </w:p>
    <w:p w14:paraId="35EADB9E" w14:textId="2AB95430" w:rsidR="00460136" w:rsidRPr="00053AF7" w:rsidRDefault="00460136" w:rsidP="00643378">
      <w:pPr>
        <w:spacing w:line="280" w:lineRule="atLeast"/>
        <w:ind w:left="2127" w:firstLine="709"/>
        <w:jc w:val="both"/>
        <w:rPr>
          <w:rFonts w:cs="Arial"/>
          <w:szCs w:val="20"/>
        </w:rPr>
      </w:pPr>
      <w:r>
        <w:rPr>
          <w:rFonts w:cs="Arial"/>
          <w:szCs w:val="20"/>
        </w:rPr>
        <w:t xml:space="preserve">                          </w:t>
      </w:r>
      <w:r w:rsidRPr="00053AF7">
        <w:rPr>
          <w:rFonts w:cs="Arial"/>
          <w:szCs w:val="20"/>
        </w:rPr>
        <w:t>___________________________________</w:t>
      </w:r>
      <w:r w:rsidRPr="00DA2C52">
        <w:rPr>
          <w:rFonts w:cs="Arial"/>
          <w:szCs w:val="20"/>
        </w:rPr>
        <w:tab/>
      </w:r>
    </w:p>
    <w:p w14:paraId="13241C03" w14:textId="3882BD20" w:rsidR="00FE3B35" w:rsidRPr="00735E04" w:rsidRDefault="00597E38" w:rsidP="00FE3B35">
      <w:pPr>
        <w:pStyle w:val="RLdajeosmluvnstran"/>
        <w:keepNext/>
        <w:spacing w:before="120" w:after="0" w:line="240" w:lineRule="auto"/>
        <w:jc w:val="left"/>
        <w:rPr>
          <w:rFonts w:ascii="Arial" w:hAnsi="Arial" w:cs="Arial"/>
          <w:b/>
          <w:sz w:val="20"/>
          <w:szCs w:val="20"/>
        </w:rPr>
      </w:pPr>
      <w:r>
        <w:rPr>
          <w:rFonts w:cs="Arial"/>
          <w:b/>
          <w:szCs w:val="20"/>
        </w:rPr>
        <w:tab/>
      </w:r>
      <w:r w:rsidR="00460136">
        <w:rPr>
          <w:rFonts w:cs="Arial"/>
          <w:b/>
          <w:szCs w:val="20"/>
        </w:rPr>
        <w:tab/>
      </w:r>
      <w:r w:rsidR="00FE3B35">
        <w:rPr>
          <w:rFonts w:cs="Arial"/>
          <w:b/>
          <w:szCs w:val="20"/>
        </w:rPr>
        <w:tab/>
      </w:r>
      <w:r w:rsidR="00FE3B35">
        <w:rPr>
          <w:rFonts w:cs="Arial"/>
          <w:b/>
          <w:szCs w:val="20"/>
        </w:rPr>
        <w:tab/>
      </w:r>
      <w:r w:rsidR="00FE3B35">
        <w:rPr>
          <w:rFonts w:cs="Arial"/>
          <w:b/>
          <w:szCs w:val="20"/>
        </w:rPr>
        <w:tab/>
      </w:r>
      <w:r w:rsidR="00FE3B35">
        <w:rPr>
          <w:rFonts w:cs="Arial"/>
          <w:b/>
          <w:szCs w:val="20"/>
        </w:rPr>
        <w:tab/>
      </w:r>
      <w:r w:rsidR="00FE3B35" w:rsidRPr="00840034">
        <w:rPr>
          <w:rFonts w:ascii="Arial" w:hAnsi="Arial" w:cs="Arial"/>
          <w:b/>
          <w:sz w:val="20"/>
          <w:szCs w:val="20"/>
        </w:rPr>
        <w:t xml:space="preserve">Ing. </w:t>
      </w:r>
      <w:r w:rsidR="00FE3B35">
        <w:rPr>
          <w:rFonts w:ascii="Arial" w:hAnsi="Arial" w:cs="Arial"/>
          <w:b/>
          <w:sz w:val="20"/>
          <w:szCs w:val="20"/>
        </w:rPr>
        <w:t xml:space="preserve">Václav Hrach, </w:t>
      </w:r>
      <w:r w:rsidR="00FE3B35" w:rsidRPr="00840034">
        <w:rPr>
          <w:rFonts w:ascii="Arial" w:hAnsi="Arial" w:cs="Arial"/>
          <w:b/>
          <w:sz w:val="20"/>
          <w:szCs w:val="20"/>
        </w:rPr>
        <w:t>Ph.D.</w:t>
      </w:r>
    </w:p>
    <w:p w14:paraId="1CBADD80" w14:textId="6B53587C" w:rsidR="00780B01" w:rsidRPr="00053AF7" w:rsidRDefault="00FE3B35" w:rsidP="00FE3B35">
      <w:pPr>
        <w:pStyle w:val="RLdajeosmluvnstran"/>
        <w:keepNext/>
        <w:spacing w:before="120" w:after="0" w:line="240" w:lineRule="auto"/>
        <w:ind w:left="3545" w:firstLine="700"/>
        <w:jc w:val="left"/>
        <w:rPr>
          <w:rFonts w:cs="Arial"/>
          <w:szCs w:val="20"/>
        </w:rPr>
      </w:pPr>
      <w:r w:rsidRPr="00965AB4">
        <w:rPr>
          <w:rFonts w:ascii="Arial" w:hAnsi="Arial" w:cs="Arial"/>
          <w:sz w:val="20"/>
          <w:szCs w:val="20"/>
          <w:lang w:eastAsia="cs-CZ"/>
        </w:rPr>
        <w:t>jednatel</w:t>
      </w:r>
      <w:r>
        <w:rPr>
          <w:rFonts w:cs="Arial"/>
          <w:szCs w:val="20"/>
        </w:rPr>
        <w:tab/>
      </w:r>
      <w:r w:rsidR="00780B01" w:rsidRPr="00053AF7">
        <w:rPr>
          <w:rFonts w:cs="Arial"/>
          <w:szCs w:val="20"/>
        </w:rPr>
        <w:tab/>
      </w:r>
    </w:p>
    <w:p w14:paraId="6B05C10B" w14:textId="0BD7B42F" w:rsidR="0005137B" w:rsidRPr="00053AF7" w:rsidRDefault="0005137B" w:rsidP="0005137B">
      <w:pPr>
        <w:spacing w:line="280" w:lineRule="atLeast"/>
        <w:rPr>
          <w:rFonts w:cs="Arial"/>
          <w:szCs w:val="20"/>
        </w:rPr>
      </w:pPr>
      <w:r w:rsidRPr="00DA2C52">
        <w:rPr>
          <w:rFonts w:cs="Arial"/>
          <w:szCs w:val="20"/>
        </w:rPr>
        <w:tab/>
      </w:r>
      <w:r w:rsidRPr="00DA2C52">
        <w:rPr>
          <w:rFonts w:cs="Arial"/>
          <w:szCs w:val="20"/>
        </w:rPr>
        <w:tab/>
      </w:r>
      <w:r w:rsidRPr="00053AF7">
        <w:rPr>
          <w:rFonts w:cs="Arial"/>
          <w:szCs w:val="20"/>
        </w:rPr>
        <w:tab/>
      </w:r>
    </w:p>
    <w:p w14:paraId="5FFB9A57" w14:textId="0DAAA87B" w:rsidR="00327D7B" w:rsidRPr="00DA2C52" w:rsidRDefault="00780B01" w:rsidP="0005137B">
      <w:pPr>
        <w:spacing w:line="280" w:lineRule="atLeast"/>
        <w:jc w:val="both"/>
        <w:rPr>
          <w:rFonts w:cs="Arial"/>
          <w:szCs w:val="20"/>
        </w:rPr>
      </w:pPr>
      <w:r>
        <w:rPr>
          <w:rFonts w:cs="Arial"/>
          <w:szCs w:val="20"/>
        </w:rPr>
        <w:tab/>
      </w:r>
      <w:r>
        <w:rPr>
          <w:rFonts w:cs="Arial"/>
          <w:szCs w:val="20"/>
        </w:rPr>
        <w:tab/>
      </w:r>
    </w:p>
    <w:sectPr w:rsidR="00327D7B" w:rsidRPr="00DA2C52" w:rsidSect="009D7AAE">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2BC83A" w14:textId="77777777" w:rsidR="009D7AAE" w:rsidRDefault="009D7AAE" w:rsidP="00E25C9A">
      <w:r>
        <w:separator/>
      </w:r>
    </w:p>
  </w:endnote>
  <w:endnote w:type="continuationSeparator" w:id="0">
    <w:p w14:paraId="24403A1F" w14:textId="77777777" w:rsidR="009D7AAE" w:rsidRDefault="009D7AAE" w:rsidP="00E25C9A">
      <w:r>
        <w:continuationSeparator/>
      </w:r>
    </w:p>
  </w:endnote>
  <w:endnote w:type="continuationNotice" w:id="1">
    <w:p w14:paraId="2E353EC2" w14:textId="77777777" w:rsidR="009D7AAE" w:rsidRDefault="009D7A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B9C6A" w14:textId="31417A44" w:rsidR="00E74BF9" w:rsidRPr="00F33418" w:rsidRDefault="00E74BF9"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55678" w14:textId="77777777" w:rsidR="009D7AAE" w:rsidRDefault="009D7AAE" w:rsidP="00E25C9A">
      <w:r>
        <w:separator/>
      </w:r>
    </w:p>
  </w:footnote>
  <w:footnote w:type="continuationSeparator" w:id="0">
    <w:p w14:paraId="3C6DD760" w14:textId="77777777" w:rsidR="009D7AAE" w:rsidRDefault="009D7AAE" w:rsidP="00E25C9A">
      <w:r>
        <w:continuationSeparator/>
      </w:r>
    </w:p>
  </w:footnote>
  <w:footnote w:type="continuationNotice" w:id="1">
    <w:p w14:paraId="71D11A71" w14:textId="77777777" w:rsidR="009D7AAE" w:rsidRDefault="009D7A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F6B4E" w14:textId="77777777" w:rsidR="00D0223E" w:rsidRDefault="00D0223E" w:rsidP="00D0223E">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61947324" w14:textId="77777777" w:rsidR="00D0223E" w:rsidRPr="002A4F5A" w:rsidRDefault="00D0223E" w:rsidP="00D0223E">
    <w:pPr>
      <w:pStyle w:val="Zhlav"/>
      <w:jc w:val="right"/>
      <w:rPr>
        <w:b/>
        <w:sz w:val="18"/>
        <w:szCs w:val="20"/>
      </w:rPr>
    </w:pPr>
    <w:r>
      <w:rPr>
        <w:b/>
        <w:sz w:val="18"/>
        <w:szCs w:val="20"/>
      </w:rPr>
      <w:t xml:space="preserve">Číslo smlouvy prodávajícího: </w:t>
    </w:r>
    <w:r>
      <w:rPr>
        <w:b/>
        <w:sz w:val="18"/>
        <w:szCs w:val="20"/>
        <w:highlight w:val="green"/>
      </w:rPr>
      <w:t>doplní účastník</w:t>
    </w:r>
  </w:p>
  <w:p w14:paraId="5FFB9C69"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B0334D1"/>
    <w:multiLevelType w:val="hybridMultilevel"/>
    <w:tmpl w:val="CBF0415C"/>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5"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7B716F"/>
    <w:multiLevelType w:val="hybridMultilevel"/>
    <w:tmpl w:val="DF0EDF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6A580972"/>
    <w:lvl w:ilvl="0">
      <w:start w:val="1"/>
      <w:numFmt w:val="decimal"/>
      <w:lvlText w:val="%1."/>
      <w:lvlJc w:val="left"/>
      <w:pPr>
        <w:tabs>
          <w:tab w:val="num" w:pos="879"/>
        </w:tabs>
        <w:ind w:left="879"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4"/>
        </w:tabs>
        <w:ind w:left="2154"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6" w15:restartNumberingAfterBreak="0">
    <w:nsid w:val="5E0D72DE"/>
    <w:multiLevelType w:val="multilevel"/>
    <w:tmpl w:val="F244D0F0"/>
    <w:lvl w:ilvl="0">
      <w:start w:val="10"/>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F675B"/>
    <w:multiLevelType w:val="hybridMultilevel"/>
    <w:tmpl w:val="264EDBBA"/>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8818905">
    <w:abstractNumId w:val="27"/>
  </w:num>
  <w:num w:numId="2" w16cid:durableId="84428373">
    <w:abstractNumId w:val="15"/>
  </w:num>
  <w:num w:numId="3" w16cid:durableId="90394884">
    <w:abstractNumId w:val="10"/>
  </w:num>
  <w:num w:numId="4" w16cid:durableId="2000309186">
    <w:abstractNumId w:val="30"/>
  </w:num>
  <w:num w:numId="5" w16cid:durableId="773133489">
    <w:abstractNumId w:val="4"/>
  </w:num>
  <w:num w:numId="6" w16cid:durableId="2023436294">
    <w:abstractNumId w:val="24"/>
  </w:num>
  <w:num w:numId="7" w16cid:durableId="192427601">
    <w:abstractNumId w:val="33"/>
  </w:num>
  <w:num w:numId="8" w16cid:durableId="1065445621">
    <w:abstractNumId w:val="22"/>
  </w:num>
  <w:num w:numId="9" w16cid:durableId="1927610812">
    <w:abstractNumId w:val="12"/>
  </w:num>
  <w:num w:numId="10" w16cid:durableId="1751925087">
    <w:abstractNumId w:val="7"/>
  </w:num>
  <w:num w:numId="11" w16cid:durableId="1754358340">
    <w:abstractNumId w:val="28"/>
  </w:num>
  <w:num w:numId="12" w16cid:durableId="1292975260">
    <w:abstractNumId w:val="5"/>
  </w:num>
  <w:num w:numId="13" w16cid:durableId="1017587077">
    <w:abstractNumId w:val="14"/>
  </w:num>
  <w:num w:numId="14" w16cid:durableId="15842910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1289625">
    <w:abstractNumId w:val="1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0768672">
    <w:abstractNumId w:val="6"/>
  </w:num>
  <w:num w:numId="17" w16cid:durableId="575559112">
    <w:abstractNumId w:val="8"/>
  </w:num>
  <w:num w:numId="18" w16cid:durableId="1483236347">
    <w:abstractNumId w:val="17"/>
  </w:num>
  <w:num w:numId="19" w16cid:durableId="176848805">
    <w:abstractNumId w:val="21"/>
  </w:num>
  <w:num w:numId="20" w16cid:durableId="1153519978">
    <w:abstractNumId w:val="23"/>
  </w:num>
  <w:num w:numId="21" w16cid:durableId="707532020">
    <w:abstractNumId w:val="20"/>
  </w:num>
  <w:num w:numId="22" w16cid:durableId="95755025">
    <w:abstractNumId w:val="34"/>
  </w:num>
  <w:num w:numId="23" w16cid:durableId="1920482810">
    <w:abstractNumId w:val="32"/>
  </w:num>
  <w:num w:numId="24" w16cid:durableId="1242300917">
    <w:abstractNumId w:val="16"/>
  </w:num>
  <w:num w:numId="25" w16cid:durableId="865486962">
    <w:abstractNumId w:val="25"/>
  </w:num>
  <w:num w:numId="26" w16cid:durableId="10109850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552295">
    <w:abstractNumId w:val="36"/>
  </w:num>
  <w:num w:numId="28" w16cid:durableId="274219687">
    <w:abstractNumId w:val="35"/>
  </w:num>
  <w:num w:numId="29" w16cid:durableId="1478036297">
    <w:abstractNumId w:val="13"/>
  </w:num>
  <w:num w:numId="30" w16cid:durableId="763187317">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92339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03854931">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73447812">
    <w:abstractNumId w:val="9"/>
  </w:num>
  <w:num w:numId="34" w16cid:durableId="2136486555">
    <w:abstractNumId w:val="31"/>
  </w:num>
  <w:num w:numId="35" w16cid:durableId="981302082">
    <w:abstractNumId w:val="18"/>
  </w:num>
  <w:num w:numId="36" w16cid:durableId="20531855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49702193">
    <w:abstractNumId w:val="26"/>
  </w:num>
  <w:num w:numId="38" w16cid:durableId="8766992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78958823">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4EBF"/>
    <w:rsid w:val="000050FB"/>
    <w:rsid w:val="00006ED6"/>
    <w:rsid w:val="00007A05"/>
    <w:rsid w:val="00010150"/>
    <w:rsid w:val="00011CB5"/>
    <w:rsid w:val="0001204E"/>
    <w:rsid w:val="0001254E"/>
    <w:rsid w:val="00012A5F"/>
    <w:rsid w:val="00012AE9"/>
    <w:rsid w:val="00013115"/>
    <w:rsid w:val="0001322E"/>
    <w:rsid w:val="00013820"/>
    <w:rsid w:val="00013A32"/>
    <w:rsid w:val="00014744"/>
    <w:rsid w:val="00015039"/>
    <w:rsid w:val="000154A3"/>
    <w:rsid w:val="0001736A"/>
    <w:rsid w:val="00020FFC"/>
    <w:rsid w:val="00021229"/>
    <w:rsid w:val="000219BF"/>
    <w:rsid w:val="00021DED"/>
    <w:rsid w:val="00022CB8"/>
    <w:rsid w:val="00024C3C"/>
    <w:rsid w:val="00026FB6"/>
    <w:rsid w:val="0002707E"/>
    <w:rsid w:val="0002791F"/>
    <w:rsid w:val="0003174B"/>
    <w:rsid w:val="00031A85"/>
    <w:rsid w:val="00032CA2"/>
    <w:rsid w:val="00033381"/>
    <w:rsid w:val="0003432F"/>
    <w:rsid w:val="000352DD"/>
    <w:rsid w:val="0003673C"/>
    <w:rsid w:val="00036EB6"/>
    <w:rsid w:val="000370D6"/>
    <w:rsid w:val="00037BD6"/>
    <w:rsid w:val="000401D2"/>
    <w:rsid w:val="00040903"/>
    <w:rsid w:val="00040E65"/>
    <w:rsid w:val="000414A4"/>
    <w:rsid w:val="00044DA2"/>
    <w:rsid w:val="0004560A"/>
    <w:rsid w:val="00045F2F"/>
    <w:rsid w:val="00047ABD"/>
    <w:rsid w:val="00047B6D"/>
    <w:rsid w:val="00047FD3"/>
    <w:rsid w:val="0005137B"/>
    <w:rsid w:val="00051466"/>
    <w:rsid w:val="0005177F"/>
    <w:rsid w:val="0005256D"/>
    <w:rsid w:val="000525F7"/>
    <w:rsid w:val="00052D0F"/>
    <w:rsid w:val="00052F61"/>
    <w:rsid w:val="00053101"/>
    <w:rsid w:val="00053AF7"/>
    <w:rsid w:val="00054B76"/>
    <w:rsid w:val="00056DF4"/>
    <w:rsid w:val="00057D88"/>
    <w:rsid w:val="00060308"/>
    <w:rsid w:val="00060B31"/>
    <w:rsid w:val="000612D7"/>
    <w:rsid w:val="00062ED8"/>
    <w:rsid w:val="0006377A"/>
    <w:rsid w:val="000658EA"/>
    <w:rsid w:val="00066304"/>
    <w:rsid w:val="00066613"/>
    <w:rsid w:val="00070024"/>
    <w:rsid w:val="0007296D"/>
    <w:rsid w:val="00073669"/>
    <w:rsid w:val="000748C1"/>
    <w:rsid w:val="00074B93"/>
    <w:rsid w:val="00075321"/>
    <w:rsid w:val="0007555F"/>
    <w:rsid w:val="0007652D"/>
    <w:rsid w:val="000802FE"/>
    <w:rsid w:val="00080D92"/>
    <w:rsid w:val="000815C6"/>
    <w:rsid w:val="00081DAF"/>
    <w:rsid w:val="0008216B"/>
    <w:rsid w:val="00083032"/>
    <w:rsid w:val="000846B6"/>
    <w:rsid w:val="00085840"/>
    <w:rsid w:val="000860F6"/>
    <w:rsid w:val="000862D8"/>
    <w:rsid w:val="000865A5"/>
    <w:rsid w:val="000900F6"/>
    <w:rsid w:val="000901F1"/>
    <w:rsid w:val="000922F2"/>
    <w:rsid w:val="00092C4D"/>
    <w:rsid w:val="00093D5A"/>
    <w:rsid w:val="000946FB"/>
    <w:rsid w:val="00094CC2"/>
    <w:rsid w:val="00094D24"/>
    <w:rsid w:val="00095700"/>
    <w:rsid w:val="00095815"/>
    <w:rsid w:val="000978C6"/>
    <w:rsid w:val="00097D9A"/>
    <w:rsid w:val="00097EE5"/>
    <w:rsid w:val="000A0E80"/>
    <w:rsid w:val="000A21F1"/>
    <w:rsid w:val="000A3845"/>
    <w:rsid w:val="000A3F6C"/>
    <w:rsid w:val="000A3FC0"/>
    <w:rsid w:val="000A4E5A"/>
    <w:rsid w:val="000A655B"/>
    <w:rsid w:val="000A65F4"/>
    <w:rsid w:val="000A66B5"/>
    <w:rsid w:val="000A7905"/>
    <w:rsid w:val="000B1299"/>
    <w:rsid w:val="000B1381"/>
    <w:rsid w:val="000B141D"/>
    <w:rsid w:val="000B1C79"/>
    <w:rsid w:val="000B284C"/>
    <w:rsid w:val="000B299A"/>
    <w:rsid w:val="000B329A"/>
    <w:rsid w:val="000B3A06"/>
    <w:rsid w:val="000B3AD1"/>
    <w:rsid w:val="000B4F41"/>
    <w:rsid w:val="000B52D1"/>
    <w:rsid w:val="000B54CC"/>
    <w:rsid w:val="000B6E01"/>
    <w:rsid w:val="000B7326"/>
    <w:rsid w:val="000B7F3E"/>
    <w:rsid w:val="000C1E34"/>
    <w:rsid w:val="000C2ABF"/>
    <w:rsid w:val="000C3011"/>
    <w:rsid w:val="000C3753"/>
    <w:rsid w:val="000C3986"/>
    <w:rsid w:val="000C47FD"/>
    <w:rsid w:val="000C54C8"/>
    <w:rsid w:val="000C559B"/>
    <w:rsid w:val="000C5BAD"/>
    <w:rsid w:val="000D033F"/>
    <w:rsid w:val="000D098F"/>
    <w:rsid w:val="000D29A1"/>
    <w:rsid w:val="000D2BA3"/>
    <w:rsid w:val="000D2E0E"/>
    <w:rsid w:val="000D3DE0"/>
    <w:rsid w:val="000D4130"/>
    <w:rsid w:val="000D41B6"/>
    <w:rsid w:val="000D5220"/>
    <w:rsid w:val="000D62C5"/>
    <w:rsid w:val="000D6916"/>
    <w:rsid w:val="000D7D5C"/>
    <w:rsid w:val="000D7DD9"/>
    <w:rsid w:val="000D7F24"/>
    <w:rsid w:val="000E07E8"/>
    <w:rsid w:val="000E161C"/>
    <w:rsid w:val="000E2CB8"/>
    <w:rsid w:val="000E2E24"/>
    <w:rsid w:val="000E34E3"/>
    <w:rsid w:val="000E5740"/>
    <w:rsid w:val="000E6C62"/>
    <w:rsid w:val="000E720A"/>
    <w:rsid w:val="000E73ED"/>
    <w:rsid w:val="000E7B49"/>
    <w:rsid w:val="000F0357"/>
    <w:rsid w:val="000F0B2A"/>
    <w:rsid w:val="000F19DF"/>
    <w:rsid w:val="000F2300"/>
    <w:rsid w:val="000F29D8"/>
    <w:rsid w:val="000F38BB"/>
    <w:rsid w:val="000F48E7"/>
    <w:rsid w:val="000F5430"/>
    <w:rsid w:val="000F78DB"/>
    <w:rsid w:val="00100779"/>
    <w:rsid w:val="00101349"/>
    <w:rsid w:val="00101838"/>
    <w:rsid w:val="00101F4E"/>
    <w:rsid w:val="001024CA"/>
    <w:rsid w:val="00102585"/>
    <w:rsid w:val="001052B8"/>
    <w:rsid w:val="001066BE"/>
    <w:rsid w:val="00106E1A"/>
    <w:rsid w:val="001078C4"/>
    <w:rsid w:val="00113769"/>
    <w:rsid w:val="001178EE"/>
    <w:rsid w:val="0012045D"/>
    <w:rsid w:val="001209DA"/>
    <w:rsid w:val="0012113D"/>
    <w:rsid w:val="00122133"/>
    <w:rsid w:val="00122551"/>
    <w:rsid w:val="00122604"/>
    <w:rsid w:val="00123548"/>
    <w:rsid w:val="00123686"/>
    <w:rsid w:val="00123D62"/>
    <w:rsid w:val="0012452C"/>
    <w:rsid w:val="0012489F"/>
    <w:rsid w:val="00125373"/>
    <w:rsid w:val="001259FA"/>
    <w:rsid w:val="001317C1"/>
    <w:rsid w:val="00131A86"/>
    <w:rsid w:val="00131F1C"/>
    <w:rsid w:val="00134600"/>
    <w:rsid w:val="00134854"/>
    <w:rsid w:val="00134BB4"/>
    <w:rsid w:val="00134C52"/>
    <w:rsid w:val="00134D91"/>
    <w:rsid w:val="00135CD4"/>
    <w:rsid w:val="00136E33"/>
    <w:rsid w:val="0014015D"/>
    <w:rsid w:val="0014045B"/>
    <w:rsid w:val="0014073B"/>
    <w:rsid w:val="001409D7"/>
    <w:rsid w:val="001419E1"/>
    <w:rsid w:val="0014403A"/>
    <w:rsid w:val="001456BA"/>
    <w:rsid w:val="00145F4C"/>
    <w:rsid w:val="00151777"/>
    <w:rsid w:val="00152470"/>
    <w:rsid w:val="00153034"/>
    <w:rsid w:val="00153143"/>
    <w:rsid w:val="00153343"/>
    <w:rsid w:val="00156305"/>
    <w:rsid w:val="00157493"/>
    <w:rsid w:val="001576ED"/>
    <w:rsid w:val="00157EB0"/>
    <w:rsid w:val="00161DD5"/>
    <w:rsid w:val="001621DC"/>
    <w:rsid w:val="00162280"/>
    <w:rsid w:val="00164792"/>
    <w:rsid w:val="00165F18"/>
    <w:rsid w:val="001670F5"/>
    <w:rsid w:val="00167F52"/>
    <w:rsid w:val="001706D8"/>
    <w:rsid w:val="001723C3"/>
    <w:rsid w:val="00173899"/>
    <w:rsid w:val="001742FA"/>
    <w:rsid w:val="00175917"/>
    <w:rsid w:val="00176BD4"/>
    <w:rsid w:val="00176F51"/>
    <w:rsid w:val="00177756"/>
    <w:rsid w:val="001809C8"/>
    <w:rsid w:val="00181314"/>
    <w:rsid w:val="00181D24"/>
    <w:rsid w:val="00183BA0"/>
    <w:rsid w:val="001847A1"/>
    <w:rsid w:val="00185238"/>
    <w:rsid w:val="001853FC"/>
    <w:rsid w:val="001860A8"/>
    <w:rsid w:val="001862B2"/>
    <w:rsid w:val="0018704A"/>
    <w:rsid w:val="00187807"/>
    <w:rsid w:val="001900E6"/>
    <w:rsid w:val="00190B12"/>
    <w:rsid w:val="00192834"/>
    <w:rsid w:val="00192FAB"/>
    <w:rsid w:val="0019444F"/>
    <w:rsid w:val="00195BCF"/>
    <w:rsid w:val="00197196"/>
    <w:rsid w:val="00197942"/>
    <w:rsid w:val="00197DE0"/>
    <w:rsid w:val="001A0DC9"/>
    <w:rsid w:val="001A0FAE"/>
    <w:rsid w:val="001A3241"/>
    <w:rsid w:val="001A3E8D"/>
    <w:rsid w:val="001A4496"/>
    <w:rsid w:val="001A48F5"/>
    <w:rsid w:val="001A5D27"/>
    <w:rsid w:val="001A6190"/>
    <w:rsid w:val="001A63CD"/>
    <w:rsid w:val="001A6835"/>
    <w:rsid w:val="001A6839"/>
    <w:rsid w:val="001A6ABF"/>
    <w:rsid w:val="001A6BCD"/>
    <w:rsid w:val="001A71E8"/>
    <w:rsid w:val="001A771B"/>
    <w:rsid w:val="001A7769"/>
    <w:rsid w:val="001B054E"/>
    <w:rsid w:val="001B3437"/>
    <w:rsid w:val="001B3562"/>
    <w:rsid w:val="001B409C"/>
    <w:rsid w:val="001B4347"/>
    <w:rsid w:val="001B47BB"/>
    <w:rsid w:val="001B51EE"/>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3874"/>
    <w:rsid w:val="001E4CB3"/>
    <w:rsid w:val="001E5BC1"/>
    <w:rsid w:val="001E5C92"/>
    <w:rsid w:val="001E69F5"/>
    <w:rsid w:val="001E730A"/>
    <w:rsid w:val="001E7589"/>
    <w:rsid w:val="001F170F"/>
    <w:rsid w:val="001F30B0"/>
    <w:rsid w:val="001F33C1"/>
    <w:rsid w:val="001F3752"/>
    <w:rsid w:val="001F37F0"/>
    <w:rsid w:val="001F3DD6"/>
    <w:rsid w:val="001F4869"/>
    <w:rsid w:val="001F4E90"/>
    <w:rsid w:val="001F504F"/>
    <w:rsid w:val="001F548D"/>
    <w:rsid w:val="001F67D5"/>
    <w:rsid w:val="001F6BD1"/>
    <w:rsid w:val="001F70EE"/>
    <w:rsid w:val="002000FF"/>
    <w:rsid w:val="002028BE"/>
    <w:rsid w:val="00202A4B"/>
    <w:rsid w:val="002044EE"/>
    <w:rsid w:val="00204C30"/>
    <w:rsid w:val="00204D99"/>
    <w:rsid w:val="00205C39"/>
    <w:rsid w:val="00206953"/>
    <w:rsid w:val="00207041"/>
    <w:rsid w:val="00207339"/>
    <w:rsid w:val="002075D4"/>
    <w:rsid w:val="00207930"/>
    <w:rsid w:val="002104AE"/>
    <w:rsid w:val="00210695"/>
    <w:rsid w:val="00211DF9"/>
    <w:rsid w:val="00213778"/>
    <w:rsid w:val="002138A5"/>
    <w:rsid w:val="002139B0"/>
    <w:rsid w:val="00213DDD"/>
    <w:rsid w:val="00213F8E"/>
    <w:rsid w:val="002152C4"/>
    <w:rsid w:val="00215A10"/>
    <w:rsid w:val="00215E22"/>
    <w:rsid w:val="00216363"/>
    <w:rsid w:val="00216D12"/>
    <w:rsid w:val="00217807"/>
    <w:rsid w:val="002178C6"/>
    <w:rsid w:val="002179DA"/>
    <w:rsid w:val="0022009A"/>
    <w:rsid w:val="00222066"/>
    <w:rsid w:val="00222437"/>
    <w:rsid w:val="00222C44"/>
    <w:rsid w:val="00224556"/>
    <w:rsid w:val="00224766"/>
    <w:rsid w:val="00226448"/>
    <w:rsid w:val="002268C0"/>
    <w:rsid w:val="00230384"/>
    <w:rsid w:val="002307FB"/>
    <w:rsid w:val="00230A0A"/>
    <w:rsid w:val="00230F37"/>
    <w:rsid w:val="00231730"/>
    <w:rsid w:val="00232C69"/>
    <w:rsid w:val="00233194"/>
    <w:rsid w:val="00233B3A"/>
    <w:rsid w:val="00234354"/>
    <w:rsid w:val="00235175"/>
    <w:rsid w:val="002352BE"/>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54B0"/>
    <w:rsid w:val="00255789"/>
    <w:rsid w:val="00255A86"/>
    <w:rsid w:val="00260491"/>
    <w:rsid w:val="00261866"/>
    <w:rsid w:val="00262576"/>
    <w:rsid w:val="00262813"/>
    <w:rsid w:val="00264400"/>
    <w:rsid w:val="00264E53"/>
    <w:rsid w:val="002658A2"/>
    <w:rsid w:val="00266C2E"/>
    <w:rsid w:val="002671F5"/>
    <w:rsid w:val="002676D4"/>
    <w:rsid w:val="00267EDE"/>
    <w:rsid w:val="0027062F"/>
    <w:rsid w:val="002736DE"/>
    <w:rsid w:val="00274EE1"/>
    <w:rsid w:val="002751AA"/>
    <w:rsid w:val="002754A3"/>
    <w:rsid w:val="00276182"/>
    <w:rsid w:val="0027675A"/>
    <w:rsid w:val="0027781E"/>
    <w:rsid w:val="00277BF3"/>
    <w:rsid w:val="002807BE"/>
    <w:rsid w:val="0028119D"/>
    <w:rsid w:val="00281602"/>
    <w:rsid w:val="00284D52"/>
    <w:rsid w:val="002856D5"/>
    <w:rsid w:val="00287BB7"/>
    <w:rsid w:val="00290F73"/>
    <w:rsid w:val="00292162"/>
    <w:rsid w:val="00292FF9"/>
    <w:rsid w:val="0029302F"/>
    <w:rsid w:val="002932F0"/>
    <w:rsid w:val="0029353E"/>
    <w:rsid w:val="002946DC"/>
    <w:rsid w:val="00294CF2"/>
    <w:rsid w:val="00295891"/>
    <w:rsid w:val="00295A68"/>
    <w:rsid w:val="00296A43"/>
    <w:rsid w:val="00296D71"/>
    <w:rsid w:val="00296F6C"/>
    <w:rsid w:val="00297B10"/>
    <w:rsid w:val="002A11FB"/>
    <w:rsid w:val="002A12F3"/>
    <w:rsid w:val="002A3257"/>
    <w:rsid w:val="002A39A5"/>
    <w:rsid w:val="002A3AFA"/>
    <w:rsid w:val="002A4F5A"/>
    <w:rsid w:val="002A4F9C"/>
    <w:rsid w:val="002A5A03"/>
    <w:rsid w:val="002A66FF"/>
    <w:rsid w:val="002A6EDC"/>
    <w:rsid w:val="002A7304"/>
    <w:rsid w:val="002A74AB"/>
    <w:rsid w:val="002A7A1A"/>
    <w:rsid w:val="002A7B6D"/>
    <w:rsid w:val="002A7D58"/>
    <w:rsid w:val="002B0475"/>
    <w:rsid w:val="002B09E0"/>
    <w:rsid w:val="002B1687"/>
    <w:rsid w:val="002B42D0"/>
    <w:rsid w:val="002B498A"/>
    <w:rsid w:val="002B51D2"/>
    <w:rsid w:val="002B54F8"/>
    <w:rsid w:val="002B6139"/>
    <w:rsid w:val="002B6C09"/>
    <w:rsid w:val="002B6CF6"/>
    <w:rsid w:val="002B7AAF"/>
    <w:rsid w:val="002C26BD"/>
    <w:rsid w:val="002C3387"/>
    <w:rsid w:val="002C6D75"/>
    <w:rsid w:val="002C7BC1"/>
    <w:rsid w:val="002D160B"/>
    <w:rsid w:val="002D37DD"/>
    <w:rsid w:val="002D39B7"/>
    <w:rsid w:val="002D3D78"/>
    <w:rsid w:val="002D3EEF"/>
    <w:rsid w:val="002D52D2"/>
    <w:rsid w:val="002D5EDB"/>
    <w:rsid w:val="002D5EF0"/>
    <w:rsid w:val="002D64F7"/>
    <w:rsid w:val="002D6B04"/>
    <w:rsid w:val="002D7623"/>
    <w:rsid w:val="002E07F0"/>
    <w:rsid w:val="002E0802"/>
    <w:rsid w:val="002E0B27"/>
    <w:rsid w:val="002E0E3C"/>
    <w:rsid w:val="002E1803"/>
    <w:rsid w:val="002E1848"/>
    <w:rsid w:val="002E1CF6"/>
    <w:rsid w:val="002E33C3"/>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2CEA"/>
    <w:rsid w:val="00303E51"/>
    <w:rsid w:val="00305F3E"/>
    <w:rsid w:val="00306F26"/>
    <w:rsid w:val="0030721A"/>
    <w:rsid w:val="003115E3"/>
    <w:rsid w:val="0031173E"/>
    <w:rsid w:val="003147A3"/>
    <w:rsid w:val="003148A0"/>
    <w:rsid w:val="0031506B"/>
    <w:rsid w:val="00315DC2"/>
    <w:rsid w:val="003162A0"/>
    <w:rsid w:val="0031676D"/>
    <w:rsid w:val="003168F8"/>
    <w:rsid w:val="003174A8"/>
    <w:rsid w:val="003178B1"/>
    <w:rsid w:val="00320AA0"/>
    <w:rsid w:val="0032127F"/>
    <w:rsid w:val="00321707"/>
    <w:rsid w:val="00321EBD"/>
    <w:rsid w:val="003220BC"/>
    <w:rsid w:val="00322F7C"/>
    <w:rsid w:val="003237C6"/>
    <w:rsid w:val="00324E85"/>
    <w:rsid w:val="00324FA9"/>
    <w:rsid w:val="003268D3"/>
    <w:rsid w:val="003275A2"/>
    <w:rsid w:val="00327D7B"/>
    <w:rsid w:val="00331168"/>
    <w:rsid w:val="003316D0"/>
    <w:rsid w:val="00336332"/>
    <w:rsid w:val="003373A6"/>
    <w:rsid w:val="00337614"/>
    <w:rsid w:val="00337662"/>
    <w:rsid w:val="00340165"/>
    <w:rsid w:val="00340FEC"/>
    <w:rsid w:val="00341409"/>
    <w:rsid w:val="003415D4"/>
    <w:rsid w:val="00341D46"/>
    <w:rsid w:val="00342BAB"/>
    <w:rsid w:val="003439E8"/>
    <w:rsid w:val="00344558"/>
    <w:rsid w:val="00344A0B"/>
    <w:rsid w:val="00346563"/>
    <w:rsid w:val="00346855"/>
    <w:rsid w:val="00347027"/>
    <w:rsid w:val="00351845"/>
    <w:rsid w:val="00351C0C"/>
    <w:rsid w:val="00351F44"/>
    <w:rsid w:val="00352505"/>
    <w:rsid w:val="00353D5D"/>
    <w:rsid w:val="00355F3A"/>
    <w:rsid w:val="00361811"/>
    <w:rsid w:val="00363D72"/>
    <w:rsid w:val="00364712"/>
    <w:rsid w:val="00364C59"/>
    <w:rsid w:val="00364D3A"/>
    <w:rsid w:val="00365130"/>
    <w:rsid w:val="00365D7F"/>
    <w:rsid w:val="0036621D"/>
    <w:rsid w:val="00366615"/>
    <w:rsid w:val="0036689E"/>
    <w:rsid w:val="00366ED3"/>
    <w:rsid w:val="0036794D"/>
    <w:rsid w:val="00370074"/>
    <w:rsid w:val="00370105"/>
    <w:rsid w:val="00370693"/>
    <w:rsid w:val="00370C02"/>
    <w:rsid w:val="00370E3F"/>
    <w:rsid w:val="00371A5B"/>
    <w:rsid w:val="00372232"/>
    <w:rsid w:val="00372B98"/>
    <w:rsid w:val="0037380B"/>
    <w:rsid w:val="0037445F"/>
    <w:rsid w:val="003748B8"/>
    <w:rsid w:val="00376A45"/>
    <w:rsid w:val="00377129"/>
    <w:rsid w:val="00377DC4"/>
    <w:rsid w:val="00380B03"/>
    <w:rsid w:val="00380D16"/>
    <w:rsid w:val="00381AD5"/>
    <w:rsid w:val="00382965"/>
    <w:rsid w:val="0038303F"/>
    <w:rsid w:val="0038543A"/>
    <w:rsid w:val="00387296"/>
    <w:rsid w:val="0039192A"/>
    <w:rsid w:val="00391D8A"/>
    <w:rsid w:val="00392DFA"/>
    <w:rsid w:val="003930D4"/>
    <w:rsid w:val="00393860"/>
    <w:rsid w:val="003938F9"/>
    <w:rsid w:val="00394829"/>
    <w:rsid w:val="0039490E"/>
    <w:rsid w:val="00396077"/>
    <w:rsid w:val="0039656E"/>
    <w:rsid w:val="0039676D"/>
    <w:rsid w:val="0039715F"/>
    <w:rsid w:val="003A035C"/>
    <w:rsid w:val="003A0745"/>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634"/>
    <w:rsid w:val="003B79F3"/>
    <w:rsid w:val="003B7BFD"/>
    <w:rsid w:val="003B7E26"/>
    <w:rsid w:val="003C051F"/>
    <w:rsid w:val="003C0CFF"/>
    <w:rsid w:val="003C1171"/>
    <w:rsid w:val="003C3DB6"/>
    <w:rsid w:val="003C5DDD"/>
    <w:rsid w:val="003C65D2"/>
    <w:rsid w:val="003C66D6"/>
    <w:rsid w:val="003C6F34"/>
    <w:rsid w:val="003D106C"/>
    <w:rsid w:val="003D22F2"/>
    <w:rsid w:val="003D37DC"/>
    <w:rsid w:val="003D37F2"/>
    <w:rsid w:val="003D7E73"/>
    <w:rsid w:val="003E0696"/>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6691"/>
    <w:rsid w:val="003F72A0"/>
    <w:rsid w:val="003F734D"/>
    <w:rsid w:val="003F76BB"/>
    <w:rsid w:val="003F7C09"/>
    <w:rsid w:val="003F7CFC"/>
    <w:rsid w:val="004032D0"/>
    <w:rsid w:val="004035CC"/>
    <w:rsid w:val="00403DE4"/>
    <w:rsid w:val="00404033"/>
    <w:rsid w:val="00404096"/>
    <w:rsid w:val="004043E2"/>
    <w:rsid w:val="00404BC7"/>
    <w:rsid w:val="004065CE"/>
    <w:rsid w:val="004079EE"/>
    <w:rsid w:val="00407ACD"/>
    <w:rsid w:val="00407DD3"/>
    <w:rsid w:val="00410393"/>
    <w:rsid w:val="00410C28"/>
    <w:rsid w:val="004112FC"/>
    <w:rsid w:val="00412AEF"/>
    <w:rsid w:val="00414218"/>
    <w:rsid w:val="00414544"/>
    <w:rsid w:val="00414624"/>
    <w:rsid w:val="00414EF5"/>
    <w:rsid w:val="00415298"/>
    <w:rsid w:val="00417627"/>
    <w:rsid w:val="00421170"/>
    <w:rsid w:val="00421868"/>
    <w:rsid w:val="00421E64"/>
    <w:rsid w:val="00422C5B"/>
    <w:rsid w:val="00422F60"/>
    <w:rsid w:val="00424E61"/>
    <w:rsid w:val="004256DC"/>
    <w:rsid w:val="00425B13"/>
    <w:rsid w:val="00427050"/>
    <w:rsid w:val="00430767"/>
    <w:rsid w:val="00430987"/>
    <w:rsid w:val="00430E1B"/>
    <w:rsid w:val="00431768"/>
    <w:rsid w:val="00431850"/>
    <w:rsid w:val="004319FE"/>
    <w:rsid w:val="00432441"/>
    <w:rsid w:val="00432DC3"/>
    <w:rsid w:val="00433745"/>
    <w:rsid w:val="00435AC4"/>
    <w:rsid w:val="00435E01"/>
    <w:rsid w:val="00435E82"/>
    <w:rsid w:val="00435EB7"/>
    <w:rsid w:val="004361C0"/>
    <w:rsid w:val="00436D58"/>
    <w:rsid w:val="00437821"/>
    <w:rsid w:val="00437FA1"/>
    <w:rsid w:val="00440E6A"/>
    <w:rsid w:val="00442A58"/>
    <w:rsid w:val="00442ED6"/>
    <w:rsid w:val="004435D9"/>
    <w:rsid w:val="004442A7"/>
    <w:rsid w:val="004445A5"/>
    <w:rsid w:val="004447C4"/>
    <w:rsid w:val="0044544A"/>
    <w:rsid w:val="00445E49"/>
    <w:rsid w:val="00445F37"/>
    <w:rsid w:val="00446273"/>
    <w:rsid w:val="00447603"/>
    <w:rsid w:val="0045035B"/>
    <w:rsid w:val="004503BE"/>
    <w:rsid w:val="0045154B"/>
    <w:rsid w:val="00451940"/>
    <w:rsid w:val="0045415D"/>
    <w:rsid w:val="00454475"/>
    <w:rsid w:val="004555BE"/>
    <w:rsid w:val="0045575B"/>
    <w:rsid w:val="00455DF6"/>
    <w:rsid w:val="00457604"/>
    <w:rsid w:val="00457AA9"/>
    <w:rsid w:val="00460136"/>
    <w:rsid w:val="0046072F"/>
    <w:rsid w:val="00461EDB"/>
    <w:rsid w:val="0046409A"/>
    <w:rsid w:val="0046432D"/>
    <w:rsid w:val="0046489E"/>
    <w:rsid w:val="004653EF"/>
    <w:rsid w:val="00467CBE"/>
    <w:rsid w:val="00472372"/>
    <w:rsid w:val="00475DFF"/>
    <w:rsid w:val="00476767"/>
    <w:rsid w:val="0047680F"/>
    <w:rsid w:val="0047717C"/>
    <w:rsid w:val="004802BD"/>
    <w:rsid w:val="004821CC"/>
    <w:rsid w:val="004829F0"/>
    <w:rsid w:val="00483BE1"/>
    <w:rsid w:val="00484B17"/>
    <w:rsid w:val="00484E4C"/>
    <w:rsid w:val="0048544A"/>
    <w:rsid w:val="00486E4C"/>
    <w:rsid w:val="00486E92"/>
    <w:rsid w:val="00487BFB"/>
    <w:rsid w:val="0049281E"/>
    <w:rsid w:val="0049288D"/>
    <w:rsid w:val="00494F01"/>
    <w:rsid w:val="004953D9"/>
    <w:rsid w:val="00496A43"/>
    <w:rsid w:val="0049755D"/>
    <w:rsid w:val="004A0101"/>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128A"/>
    <w:rsid w:val="004C21CA"/>
    <w:rsid w:val="004C3415"/>
    <w:rsid w:val="004C35A1"/>
    <w:rsid w:val="004C3B5F"/>
    <w:rsid w:val="004C461D"/>
    <w:rsid w:val="004C4A90"/>
    <w:rsid w:val="004D035A"/>
    <w:rsid w:val="004D112B"/>
    <w:rsid w:val="004D1309"/>
    <w:rsid w:val="004D1826"/>
    <w:rsid w:val="004D206C"/>
    <w:rsid w:val="004D2F2E"/>
    <w:rsid w:val="004D3441"/>
    <w:rsid w:val="004D3A4C"/>
    <w:rsid w:val="004D3D6F"/>
    <w:rsid w:val="004D539D"/>
    <w:rsid w:val="004D5865"/>
    <w:rsid w:val="004D5DC1"/>
    <w:rsid w:val="004D650B"/>
    <w:rsid w:val="004D6F9F"/>
    <w:rsid w:val="004D7521"/>
    <w:rsid w:val="004D7CF0"/>
    <w:rsid w:val="004E00BC"/>
    <w:rsid w:val="004E1083"/>
    <w:rsid w:val="004E220F"/>
    <w:rsid w:val="004E3B99"/>
    <w:rsid w:val="004E5189"/>
    <w:rsid w:val="004E746E"/>
    <w:rsid w:val="004E7B58"/>
    <w:rsid w:val="004F0E13"/>
    <w:rsid w:val="004F1D95"/>
    <w:rsid w:val="004F51C6"/>
    <w:rsid w:val="004F6C50"/>
    <w:rsid w:val="004F6DAE"/>
    <w:rsid w:val="004F71A6"/>
    <w:rsid w:val="00500DD9"/>
    <w:rsid w:val="00500ECE"/>
    <w:rsid w:val="005011D8"/>
    <w:rsid w:val="005016ED"/>
    <w:rsid w:val="00501A50"/>
    <w:rsid w:val="005041D1"/>
    <w:rsid w:val="005047E8"/>
    <w:rsid w:val="0050490D"/>
    <w:rsid w:val="00504995"/>
    <w:rsid w:val="00504E79"/>
    <w:rsid w:val="00504FBF"/>
    <w:rsid w:val="00506E85"/>
    <w:rsid w:val="005072A9"/>
    <w:rsid w:val="005106D0"/>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4E12"/>
    <w:rsid w:val="0052513B"/>
    <w:rsid w:val="0052558A"/>
    <w:rsid w:val="00527440"/>
    <w:rsid w:val="00531D2C"/>
    <w:rsid w:val="00531F17"/>
    <w:rsid w:val="00532667"/>
    <w:rsid w:val="005327D5"/>
    <w:rsid w:val="0053287C"/>
    <w:rsid w:val="00532D1F"/>
    <w:rsid w:val="00533CE7"/>
    <w:rsid w:val="005350AD"/>
    <w:rsid w:val="00537948"/>
    <w:rsid w:val="00537DF5"/>
    <w:rsid w:val="00540012"/>
    <w:rsid w:val="0054028F"/>
    <w:rsid w:val="0054029B"/>
    <w:rsid w:val="00540ECC"/>
    <w:rsid w:val="005438BC"/>
    <w:rsid w:val="00543E34"/>
    <w:rsid w:val="00544262"/>
    <w:rsid w:val="005453B5"/>
    <w:rsid w:val="005455B5"/>
    <w:rsid w:val="00547EE2"/>
    <w:rsid w:val="0055160A"/>
    <w:rsid w:val="00551652"/>
    <w:rsid w:val="005519AB"/>
    <w:rsid w:val="0055416A"/>
    <w:rsid w:val="00555662"/>
    <w:rsid w:val="005564A2"/>
    <w:rsid w:val="00557729"/>
    <w:rsid w:val="00557B57"/>
    <w:rsid w:val="00557E88"/>
    <w:rsid w:val="00560061"/>
    <w:rsid w:val="0056098E"/>
    <w:rsid w:val="005611EF"/>
    <w:rsid w:val="005619CD"/>
    <w:rsid w:val="00561D35"/>
    <w:rsid w:val="00561E3D"/>
    <w:rsid w:val="0056307E"/>
    <w:rsid w:val="00563D15"/>
    <w:rsid w:val="00565208"/>
    <w:rsid w:val="00565649"/>
    <w:rsid w:val="005656FB"/>
    <w:rsid w:val="00566F33"/>
    <w:rsid w:val="00567870"/>
    <w:rsid w:val="005678CE"/>
    <w:rsid w:val="0057026A"/>
    <w:rsid w:val="0057033C"/>
    <w:rsid w:val="00570767"/>
    <w:rsid w:val="005712C3"/>
    <w:rsid w:val="00571801"/>
    <w:rsid w:val="00571B52"/>
    <w:rsid w:val="00573696"/>
    <w:rsid w:val="00574838"/>
    <w:rsid w:val="005751FC"/>
    <w:rsid w:val="005801D2"/>
    <w:rsid w:val="00580224"/>
    <w:rsid w:val="00580BEC"/>
    <w:rsid w:val="00580C62"/>
    <w:rsid w:val="00581F40"/>
    <w:rsid w:val="005834DE"/>
    <w:rsid w:val="005849A4"/>
    <w:rsid w:val="00584AE6"/>
    <w:rsid w:val="00585E7C"/>
    <w:rsid w:val="00585F0D"/>
    <w:rsid w:val="005861A9"/>
    <w:rsid w:val="00586415"/>
    <w:rsid w:val="00587CD3"/>
    <w:rsid w:val="00591CA7"/>
    <w:rsid w:val="00592ABC"/>
    <w:rsid w:val="00592DF1"/>
    <w:rsid w:val="00594024"/>
    <w:rsid w:val="00595934"/>
    <w:rsid w:val="005962DD"/>
    <w:rsid w:val="00596FE1"/>
    <w:rsid w:val="00597E38"/>
    <w:rsid w:val="005A0947"/>
    <w:rsid w:val="005A15C5"/>
    <w:rsid w:val="005A25A0"/>
    <w:rsid w:val="005A3239"/>
    <w:rsid w:val="005A3316"/>
    <w:rsid w:val="005A382A"/>
    <w:rsid w:val="005A6FB3"/>
    <w:rsid w:val="005A7713"/>
    <w:rsid w:val="005B187B"/>
    <w:rsid w:val="005B1F96"/>
    <w:rsid w:val="005B2276"/>
    <w:rsid w:val="005B2B4D"/>
    <w:rsid w:val="005B2BAC"/>
    <w:rsid w:val="005B2D0D"/>
    <w:rsid w:val="005B3F19"/>
    <w:rsid w:val="005B5793"/>
    <w:rsid w:val="005B5DC8"/>
    <w:rsid w:val="005B7D8E"/>
    <w:rsid w:val="005C0435"/>
    <w:rsid w:val="005C1908"/>
    <w:rsid w:val="005C2253"/>
    <w:rsid w:val="005C2711"/>
    <w:rsid w:val="005C3617"/>
    <w:rsid w:val="005C48C8"/>
    <w:rsid w:val="005C5EC0"/>
    <w:rsid w:val="005C6631"/>
    <w:rsid w:val="005C7E0E"/>
    <w:rsid w:val="005D0CA2"/>
    <w:rsid w:val="005D1127"/>
    <w:rsid w:val="005D2C6B"/>
    <w:rsid w:val="005D36AE"/>
    <w:rsid w:val="005D4967"/>
    <w:rsid w:val="005D4997"/>
    <w:rsid w:val="005D5FE8"/>
    <w:rsid w:val="005D61B4"/>
    <w:rsid w:val="005D7333"/>
    <w:rsid w:val="005D7381"/>
    <w:rsid w:val="005D75F9"/>
    <w:rsid w:val="005E0851"/>
    <w:rsid w:val="005E176F"/>
    <w:rsid w:val="005E287F"/>
    <w:rsid w:val="005E31F8"/>
    <w:rsid w:val="005E463F"/>
    <w:rsid w:val="005E4A1C"/>
    <w:rsid w:val="005E550E"/>
    <w:rsid w:val="005E5B92"/>
    <w:rsid w:val="005F01AD"/>
    <w:rsid w:val="005F0998"/>
    <w:rsid w:val="005F0A2D"/>
    <w:rsid w:val="005F219C"/>
    <w:rsid w:val="005F3279"/>
    <w:rsid w:val="005F5686"/>
    <w:rsid w:val="005F64A3"/>
    <w:rsid w:val="005F6A2E"/>
    <w:rsid w:val="005F6F26"/>
    <w:rsid w:val="005F798C"/>
    <w:rsid w:val="006003D5"/>
    <w:rsid w:val="00600924"/>
    <w:rsid w:val="00600A56"/>
    <w:rsid w:val="006021F1"/>
    <w:rsid w:val="0060377B"/>
    <w:rsid w:val="00603801"/>
    <w:rsid w:val="00603F86"/>
    <w:rsid w:val="00604BD5"/>
    <w:rsid w:val="00605A3C"/>
    <w:rsid w:val="006066EB"/>
    <w:rsid w:val="00606760"/>
    <w:rsid w:val="0060694F"/>
    <w:rsid w:val="0060797D"/>
    <w:rsid w:val="00607A06"/>
    <w:rsid w:val="00611B88"/>
    <w:rsid w:val="00611C4A"/>
    <w:rsid w:val="00612B36"/>
    <w:rsid w:val="00612F21"/>
    <w:rsid w:val="0061412C"/>
    <w:rsid w:val="00614333"/>
    <w:rsid w:val="00614A05"/>
    <w:rsid w:val="00614CF8"/>
    <w:rsid w:val="00614F39"/>
    <w:rsid w:val="0061581F"/>
    <w:rsid w:val="00615BDC"/>
    <w:rsid w:val="00615FC3"/>
    <w:rsid w:val="00622A31"/>
    <w:rsid w:val="00623467"/>
    <w:rsid w:val="00625086"/>
    <w:rsid w:val="00625D4D"/>
    <w:rsid w:val="0062666F"/>
    <w:rsid w:val="0062766C"/>
    <w:rsid w:val="006303CD"/>
    <w:rsid w:val="006316F9"/>
    <w:rsid w:val="00631852"/>
    <w:rsid w:val="0063560B"/>
    <w:rsid w:val="00635B6F"/>
    <w:rsid w:val="00637C1F"/>
    <w:rsid w:val="006400F9"/>
    <w:rsid w:val="0064171B"/>
    <w:rsid w:val="00641D70"/>
    <w:rsid w:val="00643328"/>
    <w:rsid w:val="00643378"/>
    <w:rsid w:val="0064385F"/>
    <w:rsid w:val="00644B68"/>
    <w:rsid w:val="00646E8A"/>
    <w:rsid w:val="00646FDF"/>
    <w:rsid w:val="0065016A"/>
    <w:rsid w:val="006508E8"/>
    <w:rsid w:val="00650A2F"/>
    <w:rsid w:val="0065209F"/>
    <w:rsid w:val="00652257"/>
    <w:rsid w:val="006540E8"/>
    <w:rsid w:val="00654B6C"/>
    <w:rsid w:val="00654BD2"/>
    <w:rsid w:val="0065636D"/>
    <w:rsid w:val="00656857"/>
    <w:rsid w:val="00656A3A"/>
    <w:rsid w:val="00657C9C"/>
    <w:rsid w:val="00661C4B"/>
    <w:rsid w:val="00663351"/>
    <w:rsid w:val="006636E2"/>
    <w:rsid w:val="006637AD"/>
    <w:rsid w:val="00663897"/>
    <w:rsid w:val="00663928"/>
    <w:rsid w:val="00663980"/>
    <w:rsid w:val="00664041"/>
    <w:rsid w:val="00666DE7"/>
    <w:rsid w:val="00667331"/>
    <w:rsid w:val="006707B7"/>
    <w:rsid w:val="00670F48"/>
    <w:rsid w:val="00670FC3"/>
    <w:rsid w:val="0067276B"/>
    <w:rsid w:val="00672F26"/>
    <w:rsid w:val="0067395E"/>
    <w:rsid w:val="00673BE8"/>
    <w:rsid w:val="00674B77"/>
    <w:rsid w:val="00674F52"/>
    <w:rsid w:val="00676442"/>
    <w:rsid w:val="0067762A"/>
    <w:rsid w:val="006777A6"/>
    <w:rsid w:val="00680278"/>
    <w:rsid w:val="0068088E"/>
    <w:rsid w:val="00680F79"/>
    <w:rsid w:val="00681B7B"/>
    <w:rsid w:val="00682E16"/>
    <w:rsid w:val="006830CC"/>
    <w:rsid w:val="00683D69"/>
    <w:rsid w:val="006857DB"/>
    <w:rsid w:val="00685850"/>
    <w:rsid w:val="0068669E"/>
    <w:rsid w:val="00686E86"/>
    <w:rsid w:val="0069020D"/>
    <w:rsid w:val="006914A6"/>
    <w:rsid w:val="00691961"/>
    <w:rsid w:val="006933A5"/>
    <w:rsid w:val="0069363A"/>
    <w:rsid w:val="0069445E"/>
    <w:rsid w:val="00694C2C"/>
    <w:rsid w:val="0069568A"/>
    <w:rsid w:val="006956F1"/>
    <w:rsid w:val="00695F82"/>
    <w:rsid w:val="006976D6"/>
    <w:rsid w:val="006A009F"/>
    <w:rsid w:val="006A0180"/>
    <w:rsid w:val="006A03E0"/>
    <w:rsid w:val="006A0C0B"/>
    <w:rsid w:val="006A2BB4"/>
    <w:rsid w:val="006A35A1"/>
    <w:rsid w:val="006A4270"/>
    <w:rsid w:val="006A5235"/>
    <w:rsid w:val="006A6226"/>
    <w:rsid w:val="006A6515"/>
    <w:rsid w:val="006A691F"/>
    <w:rsid w:val="006A6975"/>
    <w:rsid w:val="006A70C2"/>
    <w:rsid w:val="006A7AC5"/>
    <w:rsid w:val="006B19B1"/>
    <w:rsid w:val="006B20D9"/>
    <w:rsid w:val="006B2850"/>
    <w:rsid w:val="006B2DE5"/>
    <w:rsid w:val="006B3A92"/>
    <w:rsid w:val="006B3C1A"/>
    <w:rsid w:val="006B7270"/>
    <w:rsid w:val="006B7568"/>
    <w:rsid w:val="006C16FF"/>
    <w:rsid w:val="006C1E8B"/>
    <w:rsid w:val="006C35A6"/>
    <w:rsid w:val="006C3A73"/>
    <w:rsid w:val="006C4C4E"/>
    <w:rsid w:val="006C5951"/>
    <w:rsid w:val="006C5B9D"/>
    <w:rsid w:val="006C6820"/>
    <w:rsid w:val="006C7E52"/>
    <w:rsid w:val="006D1571"/>
    <w:rsid w:val="006D2E15"/>
    <w:rsid w:val="006D420E"/>
    <w:rsid w:val="006D5606"/>
    <w:rsid w:val="006D63F6"/>
    <w:rsid w:val="006D66E8"/>
    <w:rsid w:val="006D69B6"/>
    <w:rsid w:val="006D6EF2"/>
    <w:rsid w:val="006D731E"/>
    <w:rsid w:val="006E02FD"/>
    <w:rsid w:val="006E0A21"/>
    <w:rsid w:val="006E2083"/>
    <w:rsid w:val="006E4E4F"/>
    <w:rsid w:val="006E731E"/>
    <w:rsid w:val="006E775F"/>
    <w:rsid w:val="006F04C5"/>
    <w:rsid w:val="006F0ABC"/>
    <w:rsid w:val="006F0B30"/>
    <w:rsid w:val="006F1065"/>
    <w:rsid w:val="006F2214"/>
    <w:rsid w:val="006F22B0"/>
    <w:rsid w:val="006F30E5"/>
    <w:rsid w:val="006F50A2"/>
    <w:rsid w:val="006F5196"/>
    <w:rsid w:val="006F5D19"/>
    <w:rsid w:val="006F6E17"/>
    <w:rsid w:val="006F739B"/>
    <w:rsid w:val="006F7498"/>
    <w:rsid w:val="0070167C"/>
    <w:rsid w:val="007018F0"/>
    <w:rsid w:val="007033FE"/>
    <w:rsid w:val="00703F11"/>
    <w:rsid w:val="007042E1"/>
    <w:rsid w:val="00704C1E"/>
    <w:rsid w:val="0070560B"/>
    <w:rsid w:val="00706810"/>
    <w:rsid w:val="00706CF6"/>
    <w:rsid w:val="0071189C"/>
    <w:rsid w:val="00713407"/>
    <w:rsid w:val="00714044"/>
    <w:rsid w:val="007141E7"/>
    <w:rsid w:val="00714891"/>
    <w:rsid w:val="007148A7"/>
    <w:rsid w:val="00714E77"/>
    <w:rsid w:val="00715244"/>
    <w:rsid w:val="007169E2"/>
    <w:rsid w:val="00717665"/>
    <w:rsid w:val="00717C84"/>
    <w:rsid w:val="007206EE"/>
    <w:rsid w:val="00720BFE"/>
    <w:rsid w:val="007235CD"/>
    <w:rsid w:val="00724D1B"/>
    <w:rsid w:val="00724F8E"/>
    <w:rsid w:val="0072506D"/>
    <w:rsid w:val="00725DE1"/>
    <w:rsid w:val="00727576"/>
    <w:rsid w:val="00727C84"/>
    <w:rsid w:val="00730133"/>
    <w:rsid w:val="00730E40"/>
    <w:rsid w:val="00731CAD"/>
    <w:rsid w:val="00733F48"/>
    <w:rsid w:val="00734A29"/>
    <w:rsid w:val="00734C9D"/>
    <w:rsid w:val="00735C5E"/>
    <w:rsid w:val="0073708A"/>
    <w:rsid w:val="00740109"/>
    <w:rsid w:val="0074061E"/>
    <w:rsid w:val="00741053"/>
    <w:rsid w:val="007416F7"/>
    <w:rsid w:val="00741787"/>
    <w:rsid w:val="00741DCC"/>
    <w:rsid w:val="007426C4"/>
    <w:rsid w:val="00742A8A"/>
    <w:rsid w:val="00743C71"/>
    <w:rsid w:val="007446B2"/>
    <w:rsid w:val="0074555F"/>
    <w:rsid w:val="007459FB"/>
    <w:rsid w:val="00745E95"/>
    <w:rsid w:val="00746F9B"/>
    <w:rsid w:val="00747B43"/>
    <w:rsid w:val="00751A6C"/>
    <w:rsid w:val="0075291D"/>
    <w:rsid w:val="00753333"/>
    <w:rsid w:val="007542F5"/>
    <w:rsid w:val="00754762"/>
    <w:rsid w:val="007568A7"/>
    <w:rsid w:val="007568D0"/>
    <w:rsid w:val="00761F53"/>
    <w:rsid w:val="0076312D"/>
    <w:rsid w:val="00763A66"/>
    <w:rsid w:val="00764A94"/>
    <w:rsid w:val="00766F51"/>
    <w:rsid w:val="00767EAE"/>
    <w:rsid w:val="00770512"/>
    <w:rsid w:val="00770C7E"/>
    <w:rsid w:val="00771565"/>
    <w:rsid w:val="00771744"/>
    <w:rsid w:val="00773183"/>
    <w:rsid w:val="00773214"/>
    <w:rsid w:val="0077411C"/>
    <w:rsid w:val="0077415D"/>
    <w:rsid w:val="00774D53"/>
    <w:rsid w:val="007758B3"/>
    <w:rsid w:val="007758DB"/>
    <w:rsid w:val="00775D40"/>
    <w:rsid w:val="00776A40"/>
    <w:rsid w:val="00777FA3"/>
    <w:rsid w:val="00780B01"/>
    <w:rsid w:val="007811C5"/>
    <w:rsid w:val="00781295"/>
    <w:rsid w:val="00782887"/>
    <w:rsid w:val="00782D0F"/>
    <w:rsid w:val="00784754"/>
    <w:rsid w:val="0078493E"/>
    <w:rsid w:val="00786630"/>
    <w:rsid w:val="0078763F"/>
    <w:rsid w:val="0079087F"/>
    <w:rsid w:val="0079160D"/>
    <w:rsid w:val="00791E88"/>
    <w:rsid w:val="00793159"/>
    <w:rsid w:val="007951AA"/>
    <w:rsid w:val="00795C01"/>
    <w:rsid w:val="007A12A6"/>
    <w:rsid w:val="007A17F0"/>
    <w:rsid w:val="007A1A7A"/>
    <w:rsid w:val="007A4132"/>
    <w:rsid w:val="007A6C1C"/>
    <w:rsid w:val="007A7407"/>
    <w:rsid w:val="007A7623"/>
    <w:rsid w:val="007B0275"/>
    <w:rsid w:val="007B04A4"/>
    <w:rsid w:val="007B04CA"/>
    <w:rsid w:val="007B0CBF"/>
    <w:rsid w:val="007B10C9"/>
    <w:rsid w:val="007B173A"/>
    <w:rsid w:val="007B482C"/>
    <w:rsid w:val="007B532B"/>
    <w:rsid w:val="007B5533"/>
    <w:rsid w:val="007B5793"/>
    <w:rsid w:val="007B5C6A"/>
    <w:rsid w:val="007B5E73"/>
    <w:rsid w:val="007B64D9"/>
    <w:rsid w:val="007B6A3E"/>
    <w:rsid w:val="007B7780"/>
    <w:rsid w:val="007B7ACD"/>
    <w:rsid w:val="007B7EAC"/>
    <w:rsid w:val="007C0F17"/>
    <w:rsid w:val="007C1129"/>
    <w:rsid w:val="007C29D1"/>
    <w:rsid w:val="007C2CF2"/>
    <w:rsid w:val="007C49AA"/>
    <w:rsid w:val="007C528B"/>
    <w:rsid w:val="007C55C3"/>
    <w:rsid w:val="007C5614"/>
    <w:rsid w:val="007C63FE"/>
    <w:rsid w:val="007C6E11"/>
    <w:rsid w:val="007C6F18"/>
    <w:rsid w:val="007C73E5"/>
    <w:rsid w:val="007D0038"/>
    <w:rsid w:val="007D23D2"/>
    <w:rsid w:val="007D24A4"/>
    <w:rsid w:val="007D35C1"/>
    <w:rsid w:val="007D3CA2"/>
    <w:rsid w:val="007D50EB"/>
    <w:rsid w:val="007D564C"/>
    <w:rsid w:val="007D5888"/>
    <w:rsid w:val="007D6432"/>
    <w:rsid w:val="007E02CE"/>
    <w:rsid w:val="007E0393"/>
    <w:rsid w:val="007E1AFD"/>
    <w:rsid w:val="007E1BF3"/>
    <w:rsid w:val="007E30ED"/>
    <w:rsid w:val="007E3313"/>
    <w:rsid w:val="007E4B6B"/>
    <w:rsid w:val="007E58A7"/>
    <w:rsid w:val="007E6CFF"/>
    <w:rsid w:val="007E71A2"/>
    <w:rsid w:val="007E7A39"/>
    <w:rsid w:val="007F121A"/>
    <w:rsid w:val="007F1394"/>
    <w:rsid w:val="007F18A7"/>
    <w:rsid w:val="007F1FAE"/>
    <w:rsid w:val="007F25C0"/>
    <w:rsid w:val="007F2700"/>
    <w:rsid w:val="007F2767"/>
    <w:rsid w:val="007F2AE7"/>
    <w:rsid w:val="007F4518"/>
    <w:rsid w:val="007F6E7E"/>
    <w:rsid w:val="007F701C"/>
    <w:rsid w:val="0080019E"/>
    <w:rsid w:val="00802352"/>
    <w:rsid w:val="00802BFF"/>
    <w:rsid w:val="00803059"/>
    <w:rsid w:val="008036E5"/>
    <w:rsid w:val="00803E78"/>
    <w:rsid w:val="00804A9A"/>
    <w:rsid w:val="00804AD8"/>
    <w:rsid w:val="00805A14"/>
    <w:rsid w:val="00806B84"/>
    <w:rsid w:val="0080712A"/>
    <w:rsid w:val="00807320"/>
    <w:rsid w:val="00807F18"/>
    <w:rsid w:val="00810E0B"/>
    <w:rsid w:val="00810E14"/>
    <w:rsid w:val="00811092"/>
    <w:rsid w:val="008111EB"/>
    <w:rsid w:val="00811306"/>
    <w:rsid w:val="00812249"/>
    <w:rsid w:val="00812745"/>
    <w:rsid w:val="0081299B"/>
    <w:rsid w:val="0081357C"/>
    <w:rsid w:val="008139C3"/>
    <w:rsid w:val="00813B6A"/>
    <w:rsid w:val="008142F2"/>
    <w:rsid w:val="00815CFB"/>
    <w:rsid w:val="00816321"/>
    <w:rsid w:val="00816631"/>
    <w:rsid w:val="00816C22"/>
    <w:rsid w:val="0081794F"/>
    <w:rsid w:val="00817B47"/>
    <w:rsid w:val="00822798"/>
    <w:rsid w:val="00822EEE"/>
    <w:rsid w:val="0082362C"/>
    <w:rsid w:val="0082368F"/>
    <w:rsid w:val="00823F1D"/>
    <w:rsid w:val="0082598D"/>
    <w:rsid w:val="00825AA8"/>
    <w:rsid w:val="00825AF2"/>
    <w:rsid w:val="00825BCD"/>
    <w:rsid w:val="00826A4D"/>
    <w:rsid w:val="00826DA6"/>
    <w:rsid w:val="008308FC"/>
    <w:rsid w:val="00831596"/>
    <w:rsid w:val="00831747"/>
    <w:rsid w:val="00832B7D"/>
    <w:rsid w:val="00832F98"/>
    <w:rsid w:val="00833DA8"/>
    <w:rsid w:val="00833EB2"/>
    <w:rsid w:val="00834933"/>
    <w:rsid w:val="008354C0"/>
    <w:rsid w:val="00835C38"/>
    <w:rsid w:val="00836BE1"/>
    <w:rsid w:val="008375C7"/>
    <w:rsid w:val="008407F8"/>
    <w:rsid w:val="0084273B"/>
    <w:rsid w:val="008427EE"/>
    <w:rsid w:val="008439F8"/>
    <w:rsid w:val="008507E3"/>
    <w:rsid w:val="00850C81"/>
    <w:rsid w:val="00851641"/>
    <w:rsid w:val="00851BA8"/>
    <w:rsid w:val="0085263A"/>
    <w:rsid w:val="00853302"/>
    <w:rsid w:val="00854717"/>
    <w:rsid w:val="00854B5F"/>
    <w:rsid w:val="0085674E"/>
    <w:rsid w:val="00857662"/>
    <w:rsid w:val="00857738"/>
    <w:rsid w:val="0086049F"/>
    <w:rsid w:val="00861155"/>
    <w:rsid w:val="00862CDB"/>
    <w:rsid w:val="00863094"/>
    <w:rsid w:val="008632D5"/>
    <w:rsid w:val="00863649"/>
    <w:rsid w:val="008637A2"/>
    <w:rsid w:val="00863897"/>
    <w:rsid w:val="0086509A"/>
    <w:rsid w:val="00865892"/>
    <w:rsid w:val="00865BFE"/>
    <w:rsid w:val="00866181"/>
    <w:rsid w:val="00867491"/>
    <w:rsid w:val="00872CBD"/>
    <w:rsid w:val="00872E40"/>
    <w:rsid w:val="0087335F"/>
    <w:rsid w:val="008749F0"/>
    <w:rsid w:val="00874AD2"/>
    <w:rsid w:val="008753C2"/>
    <w:rsid w:val="0087588B"/>
    <w:rsid w:val="008768F7"/>
    <w:rsid w:val="00877EB4"/>
    <w:rsid w:val="008811D0"/>
    <w:rsid w:val="008811F0"/>
    <w:rsid w:val="00881D41"/>
    <w:rsid w:val="008836E9"/>
    <w:rsid w:val="0088372B"/>
    <w:rsid w:val="00886B40"/>
    <w:rsid w:val="00887609"/>
    <w:rsid w:val="00887A98"/>
    <w:rsid w:val="008900B3"/>
    <w:rsid w:val="008903BB"/>
    <w:rsid w:val="008911E4"/>
    <w:rsid w:val="00893274"/>
    <w:rsid w:val="0089375E"/>
    <w:rsid w:val="0089390C"/>
    <w:rsid w:val="00894884"/>
    <w:rsid w:val="00895857"/>
    <w:rsid w:val="00897CB5"/>
    <w:rsid w:val="00897F88"/>
    <w:rsid w:val="008A142C"/>
    <w:rsid w:val="008A1596"/>
    <w:rsid w:val="008A2F58"/>
    <w:rsid w:val="008A352A"/>
    <w:rsid w:val="008A3C64"/>
    <w:rsid w:val="008A3CF7"/>
    <w:rsid w:val="008A40AE"/>
    <w:rsid w:val="008A51B7"/>
    <w:rsid w:val="008A6CD7"/>
    <w:rsid w:val="008A6F2D"/>
    <w:rsid w:val="008B0E8B"/>
    <w:rsid w:val="008B0F8B"/>
    <w:rsid w:val="008B1FC1"/>
    <w:rsid w:val="008B236D"/>
    <w:rsid w:val="008B2539"/>
    <w:rsid w:val="008B2B84"/>
    <w:rsid w:val="008B3310"/>
    <w:rsid w:val="008B41BD"/>
    <w:rsid w:val="008B437F"/>
    <w:rsid w:val="008B6BD9"/>
    <w:rsid w:val="008C0DA0"/>
    <w:rsid w:val="008C1ED9"/>
    <w:rsid w:val="008C306A"/>
    <w:rsid w:val="008C4167"/>
    <w:rsid w:val="008C43E2"/>
    <w:rsid w:val="008C5234"/>
    <w:rsid w:val="008C5B91"/>
    <w:rsid w:val="008C6E5A"/>
    <w:rsid w:val="008D037E"/>
    <w:rsid w:val="008D0D00"/>
    <w:rsid w:val="008D1033"/>
    <w:rsid w:val="008D3A93"/>
    <w:rsid w:val="008D3AAA"/>
    <w:rsid w:val="008D52DB"/>
    <w:rsid w:val="008D5F8C"/>
    <w:rsid w:val="008D63B9"/>
    <w:rsid w:val="008D6604"/>
    <w:rsid w:val="008D76AB"/>
    <w:rsid w:val="008E100E"/>
    <w:rsid w:val="008E144C"/>
    <w:rsid w:val="008E2AD7"/>
    <w:rsid w:val="008E2CC4"/>
    <w:rsid w:val="008E38D9"/>
    <w:rsid w:val="008E4B3F"/>
    <w:rsid w:val="008E4FAD"/>
    <w:rsid w:val="008E55A2"/>
    <w:rsid w:val="008E60E3"/>
    <w:rsid w:val="008E652F"/>
    <w:rsid w:val="008E6550"/>
    <w:rsid w:val="008E72C4"/>
    <w:rsid w:val="008E7CD7"/>
    <w:rsid w:val="008F027D"/>
    <w:rsid w:val="008F039A"/>
    <w:rsid w:val="008F063C"/>
    <w:rsid w:val="008F159F"/>
    <w:rsid w:val="008F1EC4"/>
    <w:rsid w:val="008F24D9"/>
    <w:rsid w:val="008F43CE"/>
    <w:rsid w:val="008F5928"/>
    <w:rsid w:val="008F6E36"/>
    <w:rsid w:val="00900607"/>
    <w:rsid w:val="00900C5F"/>
    <w:rsid w:val="00900EE6"/>
    <w:rsid w:val="0090111D"/>
    <w:rsid w:val="00901901"/>
    <w:rsid w:val="00901B9C"/>
    <w:rsid w:val="009032C8"/>
    <w:rsid w:val="00904E37"/>
    <w:rsid w:val="00905613"/>
    <w:rsid w:val="009074D8"/>
    <w:rsid w:val="009074DE"/>
    <w:rsid w:val="00910621"/>
    <w:rsid w:val="00910C2A"/>
    <w:rsid w:val="00911188"/>
    <w:rsid w:val="00911740"/>
    <w:rsid w:val="0091192B"/>
    <w:rsid w:val="00912F1C"/>
    <w:rsid w:val="0091321B"/>
    <w:rsid w:val="00914451"/>
    <w:rsid w:val="009146FA"/>
    <w:rsid w:val="00914AAC"/>
    <w:rsid w:val="009209A4"/>
    <w:rsid w:val="00921A66"/>
    <w:rsid w:val="009233F4"/>
    <w:rsid w:val="009238B6"/>
    <w:rsid w:val="009246B5"/>
    <w:rsid w:val="00924A59"/>
    <w:rsid w:val="009255E2"/>
    <w:rsid w:val="00925DF5"/>
    <w:rsid w:val="00926132"/>
    <w:rsid w:val="00926CB9"/>
    <w:rsid w:val="00926D51"/>
    <w:rsid w:val="009276C1"/>
    <w:rsid w:val="00927C52"/>
    <w:rsid w:val="0093174B"/>
    <w:rsid w:val="00932255"/>
    <w:rsid w:val="00932F91"/>
    <w:rsid w:val="009334F2"/>
    <w:rsid w:val="0093413A"/>
    <w:rsid w:val="0093494C"/>
    <w:rsid w:val="00935115"/>
    <w:rsid w:val="00935440"/>
    <w:rsid w:val="00935582"/>
    <w:rsid w:val="009355C1"/>
    <w:rsid w:val="00936ED9"/>
    <w:rsid w:val="00937714"/>
    <w:rsid w:val="009401A9"/>
    <w:rsid w:val="0094040C"/>
    <w:rsid w:val="00940676"/>
    <w:rsid w:val="00942246"/>
    <w:rsid w:val="009432FA"/>
    <w:rsid w:val="0094388B"/>
    <w:rsid w:val="009444A5"/>
    <w:rsid w:val="00946FCD"/>
    <w:rsid w:val="00947390"/>
    <w:rsid w:val="00950F42"/>
    <w:rsid w:val="0095225A"/>
    <w:rsid w:val="00952286"/>
    <w:rsid w:val="00955C7E"/>
    <w:rsid w:val="0096014D"/>
    <w:rsid w:val="009621F0"/>
    <w:rsid w:val="00962D34"/>
    <w:rsid w:val="00962D64"/>
    <w:rsid w:val="00963A53"/>
    <w:rsid w:val="00963A61"/>
    <w:rsid w:val="0096405B"/>
    <w:rsid w:val="00965756"/>
    <w:rsid w:val="00965AB4"/>
    <w:rsid w:val="00965C92"/>
    <w:rsid w:val="00965D0E"/>
    <w:rsid w:val="00967066"/>
    <w:rsid w:val="009677AF"/>
    <w:rsid w:val="00970865"/>
    <w:rsid w:val="00970EBE"/>
    <w:rsid w:val="00971728"/>
    <w:rsid w:val="00971C04"/>
    <w:rsid w:val="00972A0E"/>
    <w:rsid w:val="00972F7A"/>
    <w:rsid w:val="009746A3"/>
    <w:rsid w:val="00974FF0"/>
    <w:rsid w:val="00976547"/>
    <w:rsid w:val="00977083"/>
    <w:rsid w:val="009776AB"/>
    <w:rsid w:val="00977730"/>
    <w:rsid w:val="009820B2"/>
    <w:rsid w:val="00982B80"/>
    <w:rsid w:val="0098356F"/>
    <w:rsid w:val="00984550"/>
    <w:rsid w:val="00985F3A"/>
    <w:rsid w:val="00986143"/>
    <w:rsid w:val="009869CC"/>
    <w:rsid w:val="009870A4"/>
    <w:rsid w:val="00992B16"/>
    <w:rsid w:val="009936D5"/>
    <w:rsid w:val="00993771"/>
    <w:rsid w:val="00993EFB"/>
    <w:rsid w:val="00994D3E"/>
    <w:rsid w:val="009969AA"/>
    <w:rsid w:val="0099767D"/>
    <w:rsid w:val="00997B3C"/>
    <w:rsid w:val="009A056F"/>
    <w:rsid w:val="009A0972"/>
    <w:rsid w:val="009A0E8F"/>
    <w:rsid w:val="009A254F"/>
    <w:rsid w:val="009A435E"/>
    <w:rsid w:val="009A55D6"/>
    <w:rsid w:val="009A5E09"/>
    <w:rsid w:val="009A734B"/>
    <w:rsid w:val="009A7D2C"/>
    <w:rsid w:val="009B0287"/>
    <w:rsid w:val="009B0F1F"/>
    <w:rsid w:val="009B1CCF"/>
    <w:rsid w:val="009B1E3F"/>
    <w:rsid w:val="009B3941"/>
    <w:rsid w:val="009B4442"/>
    <w:rsid w:val="009B4F36"/>
    <w:rsid w:val="009B541F"/>
    <w:rsid w:val="009C0121"/>
    <w:rsid w:val="009C1A1A"/>
    <w:rsid w:val="009C1F89"/>
    <w:rsid w:val="009C37A6"/>
    <w:rsid w:val="009C3811"/>
    <w:rsid w:val="009C47BC"/>
    <w:rsid w:val="009C4C7F"/>
    <w:rsid w:val="009C58BE"/>
    <w:rsid w:val="009C5FC3"/>
    <w:rsid w:val="009C6685"/>
    <w:rsid w:val="009C7C56"/>
    <w:rsid w:val="009D118E"/>
    <w:rsid w:val="009D1984"/>
    <w:rsid w:val="009D1AB1"/>
    <w:rsid w:val="009D2A2D"/>
    <w:rsid w:val="009D5595"/>
    <w:rsid w:val="009D593E"/>
    <w:rsid w:val="009D5A4D"/>
    <w:rsid w:val="009D773F"/>
    <w:rsid w:val="009D77CF"/>
    <w:rsid w:val="009D7AAE"/>
    <w:rsid w:val="009E0B36"/>
    <w:rsid w:val="009E0CE6"/>
    <w:rsid w:val="009E17F4"/>
    <w:rsid w:val="009E1999"/>
    <w:rsid w:val="009E23AE"/>
    <w:rsid w:val="009E2940"/>
    <w:rsid w:val="009E3167"/>
    <w:rsid w:val="009E3DC5"/>
    <w:rsid w:val="009E43F7"/>
    <w:rsid w:val="009E5122"/>
    <w:rsid w:val="009E5666"/>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0B21"/>
    <w:rsid w:val="00A02151"/>
    <w:rsid w:val="00A029AC"/>
    <w:rsid w:val="00A03108"/>
    <w:rsid w:val="00A03264"/>
    <w:rsid w:val="00A03764"/>
    <w:rsid w:val="00A03A7A"/>
    <w:rsid w:val="00A03DD8"/>
    <w:rsid w:val="00A04611"/>
    <w:rsid w:val="00A04A28"/>
    <w:rsid w:val="00A04FA7"/>
    <w:rsid w:val="00A05121"/>
    <w:rsid w:val="00A053AB"/>
    <w:rsid w:val="00A06BB9"/>
    <w:rsid w:val="00A06EA4"/>
    <w:rsid w:val="00A07DCD"/>
    <w:rsid w:val="00A1059B"/>
    <w:rsid w:val="00A12BF5"/>
    <w:rsid w:val="00A12CAE"/>
    <w:rsid w:val="00A12D87"/>
    <w:rsid w:val="00A13106"/>
    <w:rsid w:val="00A14F30"/>
    <w:rsid w:val="00A15421"/>
    <w:rsid w:val="00A15AB3"/>
    <w:rsid w:val="00A15F97"/>
    <w:rsid w:val="00A16026"/>
    <w:rsid w:val="00A203E1"/>
    <w:rsid w:val="00A20BA9"/>
    <w:rsid w:val="00A22263"/>
    <w:rsid w:val="00A23345"/>
    <w:rsid w:val="00A2495A"/>
    <w:rsid w:val="00A25688"/>
    <w:rsid w:val="00A25874"/>
    <w:rsid w:val="00A26121"/>
    <w:rsid w:val="00A26818"/>
    <w:rsid w:val="00A27318"/>
    <w:rsid w:val="00A306A5"/>
    <w:rsid w:val="00A30AAB"/>
    <w:rsid w:val="00A30C31"/>
    <w:rsid w:val="00A3164F"/>
    <w:rsid w:val="00A31C56"/>
    <w:rsid w:val="00A32A19"/>
    <w:rsid w:val="00A330B5"/>
    <w:rsid w:val="00A34F56"/>
    <w:rsid w:val="00A359A5"/>
    <w:rsid w:val="00A35D71"/>
    <w:rsid w:val="00A3776D"/>
    <w:rsid w:val="00A409E0"/>
    <w:rsid w:val="00A40F55"/>
    <w:rsid w:val="00A4269A"/>
    <w:rsid w:val="00A4299D"/>
    <w:rsid w:val="00A440F3"/>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9AF"/>
    <w:rsid w:val="00A75F52"/>
    <w:rsid w:val="00A76BEE"/>
    <w:rsid w:val="00A809CF"/>
    <w:rsid w:val="00A80A39"/>
    <w:rsid w:val="00A80DC3"/>
    <w:rsid w:val="00A80F80"/>
    <w:rsid w:val="00A81D82"/>
    <w:rsid w:val="00A81F9F"/>
    <w:rsid w:val="00A823F6"/>
    <w:rsid w:val="00A84972"/>
    <w:rsid w:val="00A85835"/>
    <w:rsid w:val="00A86B62"/>
    <w:rsid w:val="00A879C3"/>
    <w:rsid w:val="00A9120E"/>
    <w:rsid w:val="00A9122E"/>
    <w:rsid w:val="00A9162A"/>
    <w:rsid w:val="00A9203B"/>
    <w:rsid w:val="00A93C83"/>
    <w:rsid w:val="00A94AB6"/>
    <w:rsid w:val="00A94C83"/>
    <w:rsid w:val="00A94CAA"/>
    <w:rsid w:val="00A96C71"/>
    <w:rsid w:val="00A9784E"/>
    <w:rsid w:val="00AA092A"/>
    <w:rsid w:val="00AA0CD3"/>
    <w:rsid w:val="00AA1F0C"/>
    <w:rsid w:val="00AA2259"/>
    <w:rsid w:val="00AA2BA0"/>
    <w:rsid w:val="00AA3012"/>
    <w:rsid w:val="00AA49D7"/>
    <w:rsid w:val="00AA4B22"/>
    <w:rsid w:val="00AA648A"/>
    <w:rsid w:val="00AA70ED"/>
    <w:rsid w:val="00AA7375"/>
    <w:rsid w:val="00AB062B"/>
    <w:rsid w:val="00AB1D40"/>
    <w:rsid w:val="00AB34F1"/>
    <w:rsid w:val="00AB3C8A"/>
    <w:rsid w:val="00AB5479"/>
    <w:rsid w:val="00AB5E70"/>
    <w:rsid w:val="00AB6209"/>
    <w:rsid w:val="00AC1030"/>
    <w:rsid w:val="00AC1FE7"/>
    <w:rsid w:val="00AC29BB"/>
    <w:rsid w:val="00AC2ABF"/>
    <w:rsid w:val="00AC2C36"/>
    <w:rsid w:val="00AC32ED"/>
    <w:rsid w:val="00AC35D7"/>
    <w:rsid w:val="00AC37F4"/>
    <w:rsid w:val="00AC3E8B"/>
    <w:rsid w:val="00AC755D"/>
    <w:rsid w:val="00AD0536"/>
    <w:rsid w:val="00AD0C69"/>
    <w:rsid w:val="00AD12BA"/>
    <w:rsid w:val="00AD1F94"/>
    <w:rsid w:val="00AD216F"/>
    <w:rsid w:val="00AD2DE2"/>
    <w:rsid w:val="00AD2FD0"/>
    <w:rsid w:val="00AD3431"/>
    <w:rsid w:val="00AD349E"/>
    <w:rsid w:val="00AD3B58"/>
    <w:rsid w:val="00AD4030"/>
    <w:rsid w:val="00AD42C1"/>
    <w:rsid w:val="00AD5C4D"/>
    <w:rsid w:val="00AD6018"/>
    <w:rsid w:val="00AD7E5C"/>
    <w:rsid w:val="00AE0C1E"/>
    <w:rsid w:val="00AE121A"/>
    <w:rsid w:val="00AE13C6"/>
    <w:rsid w:val="00AE1F67"/>
    <w:rsid w:val="00AE3162"/>
    <w:rsid w:val="00AE38AC"/>
    <w:rsid w:val="00AE446B"/>
    <w:rsid w:val="00AE4680"/>
    <w:rsid w:val="00AE4921"/>
    <w:rsid w:val="00AE633A"/>
    <w:rsid w:val="00AE7031"/>
    <w:rsid w:val="00AE77CB"/>
    <w:rsid w:val="00AE7DFA"/>
    <w:rsid w:val="00AF21F5"/>
    <w:rsid w:val="00AF2298"/>
    <w:rsid w:val="00AF3DED"/>
    <w:rsid w:val="00AF648C"/>
    <w:rsid w:val="00AF6A7B"/>
    <w:rsid w:val="00AF7280"/>
    <w:rsid w:val="00B0076C"/>
    <w:rsid w:val="00B00CDC"/>
    <w:rsid w:val="00B0180F"/>
    <w:rsid w:val="00B029DC"/>
    <w:rsid w:val="00B040DE"/>
    <w:rsid w:val="00B046AD"/>
    <w:rsid w:val="00B0524D"/>
    <w:rsid w:val="00B07BC0"/>
    <w:rsid w:val="00B106E0"/>
    <w:rsid w:val="00B11342"/>
    <w:rsid w:val="00B114BB"/>
    <w:rsid w:val="00B11978"/>
    <w:rsid w:val="00B12522"/>
    <w:rsid w:val="00B12E8E"/>
    <w:rsid w:val="00B13465"/>
    <w:rsid w:val="00B1358D"/>
    <w:rsid w:val="00B14247"/>
    <w:rsid w:val="00B14C55"/>
    <w:rsid w:val="00B15C4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D11"/>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37CFD"/>
    <w:rsid w:val="00B40313"/>
    <w:rsid w:val="00B43A1B"/>
    <w:rsid w:val="00B44388"/>
    <w:rsid w:val="00B448E7"/>
    <w:rsid w:val="00B449C2"/>
    <w:rsid w:val="00B4554C"/>
    <w:rsid w:val="00B45609"/>
    <w:rsid w:val="00B45A6A"/>
    <w:rsid w:val="00B46A1F"/>
    <w:rsid w:val="00B471D6"/>
    <w:rsid w:val="00B47439"/>
    <w:rsid w:val="00B50CB0"/>
    <w:rsid w:val="00B514A2"/>
    <w:rsid w:val="00B514AC"/>
    <w:rsid w:val="00B53B92"/>
    <w:rsid w:val="00B55288"/>
    <w:rsid w:val="00B55371"/>
    <w:rsid w:val="00B565E0"/>
    <w:rsid w:val="00B57CAB"/>
    <w:rsid w:val="00B57EFF"/>
    <w:rsid w:val="00B61AC3"/>
    <w:rsid w:val="00B6405D"/>
    <w:rsid w:val="00B64286"/>
    <w:rsid w:val="00B6514E"/>
    <w:rsid w:val="00B65401"/>
    <w:rsid w:val="00B65674"/>
    <w:rsid w:val="00B70FAA"/>
    <w:rsid w:val="00B719A5"/>
    <w:rsid w:val="00B71B51"/>
    <w:rsid w:val="00B7212F"/>
    <w:rsid w:val="00B72463"/>
    <w:rsid w:val="00B729FE"/>
    <w:rsid w:val="00B73FF1"/>
    <w:rsid w:val="00B75361"/>
    <w:rsid w:val="00B80080"/>
    <w:rsid w:val="00B825CC"/>
    <w:rsid w:val="00B8289F"/>
    <w:rsid w:val="00B83E7D"/>
    <w:rsid w:val="00B848A5"/>
    <w:rsid w:val="00B85881"/>
    <w:rsid w:val="00B862C9"/>
    <w:rsid w:val="00B90B82"/>
    <w:rsid w:val="00B9349D"/>
    <w:rsid w:val="00B950A6"/>
    <w:rsid w:val="00B9525E"/>
    <w:rsid w:val="00B95BF1"/>
    <w:rsid w:val="00B962C0"/>
    <w:rsid w:val="00B96D7D"/>
    <w:rsid w:val="00B9753D"/>
    <w:rsid w:val="00BA1FAD"/>
    <w:rsid w:val="00BA27BA"/>
    <w:rsid w:val="00BA29BA"/>
    <w:rsid w:val="00BA38F6"/>
    <w:rsid w:val="00BA3A78"/>
    <w:rsid w:val="00BA40FD"/>
    <w:rsid w:val="00BA4623"/>
    <w:rsid w:val="00BA5001"/>
    <w:rsid w:val="00BA50E2"/>
    <w:rsid w:val="00BA5AF8"/>
    <w:rsid w:val="00BA73B5"/>
    <w:rsid w:val="00BB03BE"/>
    <w:rsid w:val="00BB094B"/>
    <w:rsid w:val="00BB0BCE"/>
    <w:rsid w:val="00BB133A"/>
    <w:rsid w:val="00BB1A4E"/>
    <w:rsid w:val="00BB21FF"/>
    <w:rsid w:val="00BB2B6E"/>
    <w:rsid w:val="00BB340B"/>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2D0B"/>
    <w:rsid w:val="00BD3517"/>
    <w:rsid w:val="00BD6474"/>
    <w:rsid w:val="00BD66F7"/>
    <w:rsid w:val="00BD71CB"/>
    <w:rsid w:val="00BD7A66"/>
    <w:rsid w:val="00BD7AB1"/>
    <w:rsid w:val="00BD7FB2"/>
    <w:rsid w:val="00BE0966"/>
    <w:rsid w:val="00BE181B"/>
    <w:rsid w:val="00BE1D91"/>
    <w:rsid w:val="00BE2072"/>
    <w:rsid w:val="00BE2456"/>
    <w:rsid w:val="00BE4007"/>
    <w:rsid w:val="00BE4069"/>
    <w:rsid w:val="00BE425D"/>
    <w:rsid w:val="00BE4CC8"/>
    <w:rsid w:val="00BE4E35"/>
    <w:rsid w:val="00BE5E4D"/>
    <w:rsid w:val="00BE6DB0"/>
    <w:rsid w:val="00BE74A7"/>
    <w:rsid w:val="00BF0ABD"/>
    <w:rsid w:val="00BF2A28"/>
    <w:rsid w:val="00BF2C8F"/>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07E2"/>
    <w:rsid w:val="00C110D4"/>
    <w:rsid w:val="00C118A7"/>
    <w:rsid w:val="00C129E9"/>
    <w:rsid w:val="00C12E76"/>
    <w:rsid w:val="00C131D2"/>
    <w:rsid w:val="00C13241"/>
    <w:rsid w:val="00C1373A"/>
    <w:rsid w:val="00C144B5"/>
    <w:rsid w:val="00C14D78"/>
    <w:rsid w:val="00C16B58"/>
    <w:rsid w:val="00C170FD"/>
    <w:rsid w:val="00C170FF"/>
    <w:rsid w:val="00C174B6"/>
    <w:rsid w:val="00C17A2D"/>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3EF2"/>
    <w:rsid w:val="00C446E7"/>
    <w:rsid w:val="00C4506E"/>
    <w:rsid w:val="00C457D6"/>
    <w:rsid w:val="00C459EC"/>
    <w:rsid w:val="00C45E8E"/>
    <w:rsid w:val="00C4643B"/>
    <w:rsid w:val="00C472E5"/>
    <w:rsid w:val="00C47419"/>
    <w:rsid w:val="00C502C3"/>
    <w:rsid w:val="00C50F51"/>
    <w:rsid w:val="00C51780"/>
    <w:rsid w:val="00C51D22"/>
    <w:rsid w:val="00C53B57"/>
    <w:rsid w:val="00C5563D"/>
    <w:rsid w:val="00C5650C"/>
    <w:rsid w:val="00C567D1"/>
    <w:rsid w:val="00C5689D"/>
    <w:rsid w:val="00C56F79"/>
    <w:rsid w:val="00C57B9F"/>
    <w:rsid w:val="00C57FDE"/>
    <w:rsid w:val="00C6002A"/>
    <w:rsid w:val="00C60A38"/>
    <w:rsid w:val="00C60FD3"/>
    <w:rsid w:val="00C61229"/>
    <w:rsid w:val="00C61D04"/>
    <w:rsid w:val="00C61DBD"/>
    <w:rsid w:val="00C65CA0"/>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2DAD"/>
    <w:rsid w:val="00C831AE"/>
    <w:rsid w:val="00C83CBF"/>
    <w:rsid w:val="00C83CF5"/>
    <w:rsid w:val="00C86E9B"/>
    <w:rsid w:val="00C871B8"/>
    <w:rsid w:val="00C8749E"/>
    <w:rsid w:val="00C879A5"/>
    <w:rsid w:val="00C87DE1"/>
    <w:rsid w:val="00C87EFD"/>
    <w:rsid w:val="00C909E0"/>
    <w:rsid w:val="00C92F7A"/>
    <w:rsid w:val="00C9387E"/>
    <w:rsid w:val="00C93981"/>
    <w:rsid w:val="00C93E86"/>
    <w:rsid w:val="00C96099"/>
    <w:rsid w:val="00C96D21"/>
    <w:rsid w:val="00C96DF2"/>
    <w:rsid w:val="00C97BC4"/>
    <w:rsid w:val="00C97DB0"/>
    <w:rsid w:val="00CA0821"/>
    <w:rsid w:val="00CA1934"/>
    <w:rsid w:val="00CA2B96"/>
    <w:rsid w:val="00CA3A74"/>
    <w:rsid w:val="00CA5360"/>
    <w:rsid w:val="00CA59E6"/>
    <w:rsid w:val="00CA5A11"/>
    <w:rsid w:val="00CA62CD"/>
    <w:rsid w:val="00CA757B"/>
    <w:rsid w:val="00CA783C"/>
    <w:rsid w:val="00CA7D6A"/>
    <w:rsid w:val="00CB0B9A"/>
    <w:rsid w:val="00CB140D"/>
    <w:rsid w:val="00CB1BB2"/>
    <w:rsid w:val="00CB542C"/>
    <w:rsid w:val="00CB62C8"/>
    <w:rsid w:val="00CB6532"/>
    <w:rsid w:val="00CB7424"/>
    <w:rsid w:val="00CC177C"/>
    <w:rsid w:val="00CC231A"/>
    <w:rsid w:val="00CC2EC9"/>
    <w:rsid w:val="00CC37DA"/>
    <w:rsid w:val="00CC3EC4"/>
    <w:rsid w:val="00CC4750"/>
    <w:rsid w:val="00CC4A6C"/>
    <w:rsid w:val="00CC4D86"/>
    <w:rsid w:val="00CC7C3C"/>
    <w:rsid w:val="00CD03C3"/>
    <w:rsid w:val="00CD0BE1"/>
    <w:rsid w:val="00CD0DDC"/>
    <w:rsid w:val="00CD1365"/>
    <w:rsid w:val="00CD168E"/>
    <w:rsid w:val="00CD388A"/>
    <w:rsid w:val="00CD3950"/>
    <w:rsid w:val="00CD3FC0"/>
    <w:rsid w:val="00CD4302"/>
    <w:rsid w:val="00CD4D24"/>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6C1"/>
    <w:rsid w:val="00CE69B1"/>
    <w:rsid w:val="00CE7D0F"/>
    <w:rsid w:val="00CF0DBC"/>
    <w:rsid w:val="00CF0FA6"/>
    <w:rsid w:val="00CF1283"/>
    <w:rsid w:val="00CF12DF"/>
    <w:rsid w:val="00CF3B8A"/>
    <w:rsid w:val="00CF5BB3"/>
    <w:rsid w:val="00CF6071"/>
    <w:rsid w:val="00D005FD"/>
    <w:rsid w:val="00D016BA"/>
    <w:rsid w:val="00D01C5B"/>
    <w:rsid w:val="00D01FA8"/>
    <w:rsid w:val="00D0223E"/>
    <w:rsid w:val="00D026F8"/>
    <w:rsid w:val="00D03E6C"/>
    <w:rsid w:val="00D04717"/>
    <w:rsid w:val="00D0471C"/>
    <w:rsid w:val="00D047D4"/>
    <w:rsid w:val="00D04C67"/>
    <w:rsid w:val="00D051B0"/>
    <w:rsid w:val="00D0562E"/>
    <w:rsid w:val="00D06E3F"/>
    <w:rsid w:val="00D06E97"/>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5E76"/>
    <w:rsid w:val="00D26CBA"/>
    <w:rsid w:val="00D27727"/>
    <w:rsid w:val="00D301CF"/>
    <w:rsid w:val="00D3110D"/>
    <w:rsid w:val="00D3374A"/>
    <w:rsid w:val="00D34543"/>
    <w:rsid w:val="00D34962"/>
    <w:rsid w:val="00D34C5A"/>
    <w:rsid w:val="00D35268"/>
    <w:rsid w:val="00D3594E"/>
    <w:rsid w:val="00D35F45"/>
    <w:rsid w:val="00D36016"/>
    <w:rsid w:val="00D3715D"/>
    <w:rsid w:val="00D37683"/>
    <w:rsid w:val="00D41B77"/>
    <w:rsid w:val="00D41EBC"/>
    <w:rsid w:val="00D42E8F"/>
    <w:rsid w:val="00D43F84"/>
    <w:rsid w:val="00D4413A"/>
    <w:rsid w:val="00D44DE4"/>
    <w:rsid w:val="00D453E5"/>
    <w:rsid w:val="00D456FB"/>
    <w:rsid w:val="00D45DB6"/>
    <w:rsid w:val="00D46C88"/>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65F"/>
    <w:rsid w:val="00D66EE0"/>
    <w:rsid w:val="00D6743C"/>
    <w:rsid w:val="00D6748E"/>
    <w:rsid w:val="00D67F8D"/>
    <w:rsid w:val="00D71308"/>
    <w:rsid w:val="00D71A7B"/>
    <w:rsid w:val="00D71D85"/>
    <w:rsid w:val="00D720D7"/>
    <w:rsid w:val="00D724A9"/>
    <w:rsid w:val="00D737D1"/>
    <w:rsid w:val="00D73C2D"/>
    <w:rsid w:val="00D75361"/>
    <w:rsid w:val="00D75C10"/>
    <w:rsid w:val="00D75FDA"/>
    <w:rsid w:val="00D76DD1"/>
    <w:rsid w:val="00D77F7B"/>
    <w:rsid w:val="00D80B3A"/>
    <w:rsid w:val="00D81C2C"/>
    <w:rsid w:val="00D83065"/>
    <w:rsid w:val="00D839F0"/>
    <w:rsid w:val="00D83DD9"/>
    <w:rsid w:val="00D84CF5"/>
    <w:rsid w:val="00D84EDF"/>
    <w:rsid w:val="00D86C65"/>
    <w:rsid w:val="00D87378"/>
    <w:rsid w:val="00D90102"/>
    <w:rsid w:val="00D90256"/>
    <w:rsid w:val="00D9040F"/>
    <w:rsid w:val="00D914EC"/>
    <w:rsid w:val="00D91B0A"/>
    <w:rsid w:val="00D91DDE"/>
    <w:rsid w:val="00D92C66"/>
    <w:rsid w:val="00D93620"/>
    <w:rsid w:val="00DA0496"/>
    <w:rsid w:val="00DA24BA"/>
    <w:rsid w:val="00DA2C52"/>
    <w:rsid w:val="00DA3771"/>
    <w:rsid w:val="00DA3986"/>
    <w:rsid w:val="00DA46B7"/>
    <w:rsid w:val="00DA4A97"/>
    <w:rsid w:val="00DA4AB3"/>
    <w:rsid w:val="00DA7682"/>
    <w:rsid w:val="00DB0711"/>
    <w:rsid w:val="00DB2000"/>
    <w:rsid w:val="00DB2327"/>
    <w:rsid w:val="00DB28F0"/>
    <w:rsid w:val="00DB352F"/>
    <w:rsid w:val="00DB46A4"/>
    <w:rsid w:val="00DB5538"/>
    <w:rsid w:val="00DB653C"/>
    <w:rsid w:val="00DB74DC"/>
    <w:rsid w:val="00DB78DB"/>
    <w:rsid w:val="00DB7C90"/>
    <w:rsid w:val="00DC0A1F"/>
    <w:rsid w:val="00DC1F36"/>
    <w:rsid w:val="00DC2475"/>
    <w:rsid w:val="00DC3978"/>
    <w:rsid w:val="00DC4CEC"/>
    <w:rsid w:val="00DD05FF"/>
    <w:rsid w:val="00DD0D33"/>
    <w:rsid w:val="00DD12B5"/>
    <w:rsid w:val="00DD1399"/>
    <w:rsid w:val="00DD2001"/>
    <w:rsid w:val="00DD22F2"/>
    <w:rsid w:val="00DD2356"/>
    <w:rsid w:val="00DD3950"/>
    <w:rsid w:val="00DD582E"/>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195"/>
    <w:rsid w:val="00DF0E40"/>
    <w:rsid w:val="00DF12DD"/>
    <w:rsid w:val="00DF1599"/>
    <w:rsid w:val="00DF17C5"/>
    <w:rsid w:val="00DF249A"/>
    <w:rsid w:val="00DF2FC4"/>
    <w:rsid w:val="00DF425B"/>
    <w:rsid w:val="00DF4561"/>
    <w:rsid w:val="00DF467B"/>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005"/>
    <w:rsid w:val="00E3298F"/>
    <w:rsid w:val="00E330D5"/>
    <w:rsid w:val="00E33C7E"/>
    <w:rsid w:val="00E345A2"/>
    <w:rsid w:val="00E35026"/>
    <w:rsid w:val="00E35E5D"/>
    <w:rsid w:val="00E36021"/>
    <w:rsid w:val="00E363D2"/>
    <w:rsid w:val="00E36D8B"/>
    <w:rsid w:val="00E3738B"/>
    <w:rsid w:val="00E37564"/>
    <w:rsid w:val="00E40904"/>
    <w:rsid w:val="00E41B26"/>
    <w:rsid w:val="00E42861"/>
    <w:rsid w:val="00E43084"/>
    <w:rsid w:val="00E45CCE"/>
    <w:rsid w:val="00E465FF"/>
    <w:rsid w:val="00E47257"/>
    <w:rsid w:val="00E475B3"/>
    <w:rsid w:val="00E4772E"/>
    <w:rsid w:val="00E50E68"/>
    <w:rsid w:val="00E5140A"/>
    <w:rsid w:val="00E514F4"/>
    <w:rsid w:val="00E534DB"/>
    <w:rsid w:val="00E53888"/>
    <w:rsid w:val="00E5414E"/>
    <w:rsid w:val="00E554FB"/>
    <w:rsid w:val="00E61996"/>
    <w:rsid w:val="00E643FD"/>
    <w:rsid w:val="00E64E0B"/>
    <w:rsid w:val="00E65CB5"/>
    <w:rsid w:val="00E70B3C"/>
    <w:rsid w:val="00E710B4"/>
    <w:rsid w:val="00E71788"/>
    <w:rsid w:val="00E717A8"/>
    <w:rsid w:val="00E722AB"/>
    <w:rsid w:val="00E72E14"/>
    <w:rsid w:val="00E73A03"/>
    <w:rsid w:val="00E7496C"/>
    <w:rsid w:val="00E74BF9"/>
    <w:rsid w:val="00E770B5"/>
    <w:rsid w:val="00E80DD9"/>
    <w:rsid w:val="00E81FB3"/>
    <w:rsid w:val="00E821BE"/>
    <w:rsid w:val="00E82C1F"/>
    <w:rsid w:val="00E84976"/>
    <w:rsid w:val="00E849E5"/>
    <w:rsid w:val="00E85761"/>
    <w:rsid w:val="00E861B8"/>
    <w:rsid w:val="00E869AA"/>
    <w:rsid w:val="00E87299"/>
    <w:rsid w:val="00E87518"/>
    <w:rsid w:val="00E87C80"/>
    <w:rsid w:val="00E90166"/>
    <w:rsid w:val="00E903CF"/>
    <w:rsid w:val="00E90410"/>
    <w:rsid w:val="00E9212A"/>
    <w:rsid w:val="00E92760"/>
    <w:rsid w:val="00E92D1B"/>
    <w:rsid w:val="00E934F4"/>
    <w:rsid w:val="00E93F4E"/>
    <w:rsid w:val="00E94B37"/>
    <w:rsid w:val="00E9504F"/>
    <w:rsid w:val="00E954CD"/>
    <w:rsid w:val="00E95DB7"/>
    <w:rsid w:val="00E95DBD"/>
    <w:rsid w:val="00E95E9E"/>
    <w:rsid w:val="00E96275"/>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1EE"/>
    <w:rsid w:val="00EA6226"/>
    <w:rsid w:val="00EA6418"/>
    <w:rsid w:val="00EA6AB7"/>
    <w:rsid w:val="00EA7031"/>
    <w:rsid w:val="00EA72B7"/>
    <w:rsid w:val="00EA7FCD"/>
    <w:rsid w:val="00EB0D04"/>
    <w:rsid w:val="00EB0D1F"/>
    <w:rsid w:val="00EB15A8"/>
    <w:rsid w:val="00EB192F"/>
    <w:rsid w:val="00EB2456"/>
    <w:rsid w:val="00EB2F05"/>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C6F1A"/>
    <w:rsid w:val="00EC719E"/>
    <w:rsid w:val="00EC7A56"/>
    <w:rsid w:val="00ED0001"/>
    <w:rsid w:val="00ED017E"/>
    <w:rsid w:val="00ED1F86"/>
    <w:rsid w:val="00ED2FCE"/>
    <w:rsid w:val="00ED344C"/>
    <w:rsid w:val="00ED3ABE"/>
    <w:rsid w:val="00ED41A4"/>
    <w:rsid w:val="00ED4E2F"/>
    <w:rsid w:val="00ED5C3F"/>
    <w:rsid w:val="00ED6F19"/>
    <w:rsid w:val="00ED74E3"/>
    <w:rsid w:val="00EE0603"/>
    <w:rsid w:val="00EE075C"/>
    <w:rsid w:val="00EE0BA6"/>
    <w:rsid w:val="00EE0F5E"/>
    <w:rsid w:val="00EE122D"/>
    <w:rsid w:val="00EE153F"/>
    <w:rsid w:val="00EE2AD8"/>
    <w:rsid w:val="00EE4164"/>
    <w:rsid w:val="00EE41F6"/>
    <w:rsid w:val="00EE56A4"/>
    <w:rsid w:val="00EE64C8"/>
    <w:rsid w:val="00EE6993"/>
    <w:rsid w:val="00EE6A28"/>
    <w:rsid w:val="00EF1114"/>
    <w:rsid w:val="00EF1757"/>
    <w:rsid w:val="00EF1F20"/>
    <w:rsid w:val="00EF2CE8"/>
    <w:rsid w:val="00EF3B1F"/>
    <w:rsid w:val="00EF44F2"/>
    <w:rsid w:val="00EF5CC0"/>
    <w:rsid w:val="00EF60A6"/>
    <w:rsid w:val="00F000F1"/>
    <w:rsid w:val="00F01E4F"/>
    <w:rsid w:val="00F0242E"/>
    <w:rsid w:val="00F02CEB"/>
    <w:rsid w:val="00F0337F"/>
    <w:rsid w:val="00F03632"/>
    <w:rsid w:val="00F0392E"/>
    <w:rsid w:val="00F0702A"/>
    <w:rsid w:val="00F1104A"/>
    <w:rsid w:val="00F110D5"/>
    <w:rsid w:val="00F11431"/>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3A"/>
    <w:rsid w:val="00F253F5"/>
    <w:rsid w:val="00F257A2"/>
    <w:rsid w:val="00F2599F"/>
    <w:rsid w:val="00F26788"/>
    <w:rsid w:val="00F26ADA"/>
    <w:rsid w:val="00F275BC"/>
    <w:rsid w:val="00F279D0"/>
    <w:rsid w:val="00F27F11"/>
    <w:rsid w:val="00F30182"/>
    <w:rsid w:val="00F3064A"/>
    <w:rsid w:val="00F30EE0"/>
    <w:rsid w:val="00F312D8"/>
    <w:rsid w:val="00F312DA"/>
    <w:rsid w:val="00F31D95"/>
    <w:rsid w:val="00F32A38"/>
    <w:rsid w:val="00F33418"/>
    <w:rsid w:val="00F33E1C"/>
    <w:rsid w:val="00F346D2"/>
    <w:rsid w:val="00F34759"/>
    <w:rsid w:val="00F34813"/>
    <w:rsid w:val="00F354CC"/>
    <w:rsid w:val="00F3588D"/>
    <w:rsid w:val="00F35BD9"/>
    <w:rsid w:val="00F35E09"/>
    <w:rsid w:val="00F36339"/>
    <w:rsid w:val="00F369B4"/>
    <w:rsid w:val="00F37E00"/>
    <w:rsid w:val="00F40EBF"/>
    <w:rsid w:val="00F41952"/>
    <w:rsid w:val="00F41983"/>
    <w:rsid w:val="00F419B5"/>
    <w:rsid w:val="00F42EAB"/>
    <w:rsid w:val="00F43A08"/>
    <w:rsid w:val="00F44716"/>
    <w:rsid w:val="00F44F07"/>
    <w:rsid w:val="00F460A7"/>
    <w:rsid w:val="00F46A93"/>
    <w:rsid w:val="00F46B4A"/>
    <w:rsid w:val="00F47512"/>
    <w:rsid w:val="00F47B76"/>
    <w:rsid w:val="00F47EAD"/>
    <w:rsid w:val="00F501D8"/>
    <w:rsid w:val="00F5125F"/>
    <w:rsid w:val="00F51903"/>
    <w:rsid w:val="00F51AE1"/>
    <w:rsid w:val="00F51D4B"/>
    <w:rsid w:val="00F52D5B"/>
    <w:rsid w:val="00F5492B"/>
    <w:rsid w:val="00F54B74"/>
    <w:rsid w:val="00F554F1"/>
    <w:rsid w:val="00F55A2E"/>
    <w:rsid w:val="00F55A3E"/>
    <w:rsid w:val="00F55AEC"/>
    <w:rsid w:val="00F571C3"/>
    <w:rsid w:val="00F57D37"/>
    <w:rsid w:val="00F60439"/>
    <w:rsid w:val="00F61549"/>
    <w:rsid w:val="00F62177"/>
    <w:rsid w:val="00F62FB3"/>
    <w:rsid w:val="00F6315C"/>
    <w:rsid w:val="00F65030"/>
    <w:rsid w:val="00F65967"/>
    <w:rsid w:val="00F65C45"/>
    <w:rsid w:val="00F670FE"/>
    <w:rsid w:val="00F7030A"/>
    <w:rsid w:val="00F72493"/>
    <w:rsid w:val="00F728A8"/>
    <w:rsid w:val="00F72B24"/>
    <w:rsid w:val="00F72DAE"/>
    <w:rsid w:val="00F73A39"/>
    <w:rsid w:val="00F741AE"/>
    <w:rsid w:val="00F74AB0"/>
    <w:rsid w:val="00F75BEE"/>
    <w:rsid w:val="00F75C7B"/>
    <w:rsid w:val="00F77024"/>
    <w:rsid w:val="00F77431"/>
    <w:rsid w:val="00F80471"/>
    <w:rsid w:val="00F80EEC"/>
    <w:rsid w:val="00F819D4"/>
    <w:rsid w:val="00F82F8F"/>
    <w:rsid w:val="00F83A6D"/>
    <w:rsid w:val="00F83CCA"/>
    <w:rsid w:val="00F856C7"/>
    <w:rsid w:val="00F85B7B"/>
    <w:rsid w:val="00F86433"/>
    <w:rsid w:val="00F871DD"/>
    <w:rsid w:val="00F91D89"/>
    <w:rsid w:val="00F92D5D"/>
    <w:rsid w:val="00F9433E"/>
    <w:rsid w:val="00F9471E"/>
    <w:rsid w:val="00F9509F"/>
    <w:rsid w:val="00F9586D"/>
    <w:rsid w:val="00F96213"/>
    <w:rsid w:val="00F96417"/>
    <w:rsid w:val="00FA0D24"/>
    <w:rsid w:val="00FA0F43"/>
    <w:rsid w:val="00FA3200"/>
    <w:rsid w:val="00FA390F"/>
    <w:rsid w:val="00FA3E3B"/>
    <w:rsid w:val="00FA5D97"/>
    <w:rsid w:val="00FA5EC2"/>
    <w:rsid w:val="00FA665E"/>
    <w:rsid w:val="00FB254A"/>
    <w:rsid w:val="00FB30E6"/>
    <w:rsid w:val="00FB501D"/>
    <w:rsid w:val="00FB520F"/>
    <w:rsid w:val="00FB540A"/>
    <w:rsid w:val="00FB6A19"/>
    <w:rsid w:val="00FB6FC2"/>
    <w:rsid w:val="00FB713E"/>
    <w:rsid w:val="00FB75C6"/>
    <w:rsid w:val="00FB7B21"/>
    <w:rsid w:val="00FC0BC2"/>
    <w:rsid w:val="00FC0C0F"/>
    <w:rsid w:val="00FC15EE"/>
    <w:rsid w:val="00FC1CFE"/>
    <w:rsid w:val="00FC1F68"/>
    <w:rsid w:val="00FC2006"/>
    <w:rsid w:val="00FC2050"/>
    <w:rsid w:val="00FC27F8"/>
    <w:rsid w:val="00FC3876"/>
    <w:rsid w:val="00FC457B"/>
    <w:rsid w:val="00FC45D8"/>
    <w:rsid w:val="00FC4934"/>
    <w:rsid w:val="00FC4AF4"/>
    <w:rsid w:val="00FC4B14"/>
    <w:rsid w:val="00FC4E01"/>
    <w:rsid w:val="00FC67F4"/>
    <w:rsid w:val="00FC7AA3"/>
    <w:rsid w:val="00FD039D"/>
    <w:rsid w:val="00FD1615"/>
    <w:rsid w:val="00FD1AE5"/>
    <w:rsid w:val="00FD2DB2"/>
    <w:rsid w:val="00FD310E"/>
    <w:rsid w:val="00FD387B"/>
    <w:rsid w:val="00FD3905"/>
    <w:rsid w:val="00FD4612"/>
    <w:rsid w:val="00FD4850"/>
    <w:rsid w:val="00FD5CB1"/>
    <w:rsid w:val="00FD656E"/>
    <w:rsid w:val="00FE1028"/>
    <w:rsid w:val="00FE1FEB"/>
    <w:rsid w:val="00FE31DB"/>
    <w:rsid w:val="00FE3256"/>
    <w:rsid w:val="00FE3275"/>
    <w:rsid w:val="00FE368D"/>
    <w:rsid w:val="00FE3728"/>
    <w:rsid w:val="00FE3B35"/>
    <w:rsid w:val="00FE3D7F"/>
    <w:rsid w:val="00FE435E"/>
    <w:rsid w:val="00FE4C48"/>
    <w:rsid w:val="00FE54D1"/>
    <w:rsid w:val="00FE56CD"/>
    <w:rsid w:val="00FE5CCE"/>
    <w:rsid w:val="00FE6F9E"/>
    <w:rsid w:val="00FF0A8B"/>
    <w:rsid w:val="00FF255F"/>
    <w:rsid w:val="00FF27CE"/>
    <w:rsid w:val="00FF2B1A"/>
    <w:rsid w:val="00FF4C93"/>
    <w:rsid w:val="00FF51E8"/>
    <w:rsid w:val="00FF54D4"/>
    <w:rsid w:val="00FF643A"/>
    <w:rsid w:val="00FF657D"/>
    <w:rsid w:val="00FF6D22"/>
    <w:rsid w:val="00FF6E20"/>
    <w:rsid w:val="00FF6F26"/>
    <w:rsid w:val="00FF78C2"/>
    <w:rsid w:val="2E1EBFFC"/>
    <w:rsid w:val="5E5E042C"/>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FB9951"/>
  <w15:docId w15:val="{E1B19C99-04A7-4D4A-BA96-6BA1FAF7E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qFormat/>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customStyle="1" w:styleId="RLdajeosmluvnstran">
    <w:name w:val="RL  údaje o smluvní straně"/>
    <w:basedOn w:val="Normln"/>
    <w:rsid w:val="00053AF7"/>
    <w:pPr>
      <w:spacing w:after="120" w:line="280" w:lineRule="exact"/>
      <w:jc w:val="center"/>
    </w:pPr>
    <w:rPr>
      <w:rFonts w:ascii="Calibri" w:hAnsi="Calibri"/>
      <w:sz w:val="22"/>
      <w:lang w:eastAsia="en-US"/>
    </w:rPr>
  </w:style>
  <w:style w:type="paragraph" w:customStyle="1" w:styleId="body2">
    <w:name w:val="body 2"/>
    <w:basedOn w:val="Normln"/>
    <w:uiPriority w:val="48"/>
    <w:qFormat/>
    <w:rsid w:val="00CA62CD"/>
    <w:pPr>
      <w:spacing w:after="180"/>
      <w:ind w:left="720"/>
      <w:jc w:val="both"/>
    </w:pPr>
    <w:rPr>
      <w:rFonts w:asciiTheme="minorHAnsi" w:eastAsia="MS Mincho" w:hAnsiTheme="minorHAnsi" w:cstheme="minorHAnsi"/>
      <w:color w:val="000000"/>
      <w:sz w:val="22"/>
      <w:szCs w:val="22"/>
      <w:lang w:eastAsia="en-US"/>
    </w:rPr>
  </w:style>
  <w:style w:type="paragraph" w:customStyle="1" w:styleId="RLlneksmlouvy0">
    <w:name w:val="RL Článek smlouvy"/>
    <w:basedOn w:val="Normln"/>
    <w:next w:val="RLTextlnkuslovan0"/>
    <w:qFormat/>
    <w:rsid w:val="00C107E2"/>
    <w:pPr>
      <w:keepNext/>
      <w:tabs>
        <w:tab w:val="num" w:pos="879"/>
      </w:tabs>
      <w:suppressAutoHyphens/>
      <w:spacing w:before="360" w:after="120" w:line="280" w:lineRule="exact"/>
      <w:ind w:left="879" w:hanging="737"/>
      <w:jc w:val="both"/>
      <w:outlineLvl w:val="0"/>
    </w:pPr>
    <w:rPr>
      <w:b/>
      <w:lang w:eastAsia="en-US"/>
    </w:rPr>
  </w:style>
  <w:style w:type="character" w:styleId="Zmnka">
    <w:name w:val="Mention"/>
    <w:basedOn w:val="Standardnpsmoodstavce"/>
    <w:uiPriority w:val="99"/>
    <w:unhideWhenUsed/>
    <w:rsid w:val="00BE096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69947700">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85631818">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16798105">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053458068">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292973932">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495100684">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62753485">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 w:id="1999840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8038D36E1DCC248A1F23034BA8FB0E8" ma:contentTypeVersion="12" ma:contentTypeDescription="Umožňuje vytvoriť nový dokument." ma:contentTypeScope="" ma:versionID="07bbc461f70c3361ca008be0a670f69b">
  <xsd:schema xmlns:xsd="http://www.w3.org/2001/XMLSchema" xmlns:xs="http://www.w3.org/2001/XMLSchema" xmlns:p="http://schemas.microsoft.com/office/2006/metadata/properties" xmlns:ns2="ec5cfe08-9355-4bf4-96d8-d285559a6bc0" xmlns:ns3="647385fe-7d23-420a-b184-b73f052299e2" targetNamespace="http://schemas.microsoft.com/office/2006/metadata/properties" ma:root="true" ma:fieldsID="ae04e7bb616c5a1e9f59f1b938d3d501" ns2:_="" ns3:_="">
    <xsd:import namespace="ec5cfe08-9355-4bf4-96d8-d285559a6bc0"/>
    <xsd:import namespace="647385fe-7d23-420a-b184-b73f052299e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5cfe08-9355-4bf4-96d8-d285559a6b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Značky obrázka" ma:readOnly="false" ma:fieldId="{5cf76f15-5ced-4ddc-b409-7134ff3c332f}" ma:taxonomyMulti="true" ma:sspId="e88dd222-416d-444e-83a8-2414e891782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47385fe-7d23-420a-b184-b73f052299e2"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c068ac19-4021-4194-8191-f27712e196a9}" ma:internalName="TaxCatchAll" ma:showField="CatchAllData" ma:web="647385fe-7d23-420a-b184-b73f052299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c5cfe08-9355-4bf4-96d8-d285559a6bc0">
      <Terms xmlns="http://schemas.microsoft.com/office/infopath/2007/PartnerControls"/>
    </lcf76f155ced4ddcb4097134ff3c332f>
    <TaxCatchAll xmlns="647385fe-7d23-420a-b184-b73f052299e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F69768-DCA3-495D-9ED2-89676ED08EE8}">
  <ds:schemaRefs>
    <ds:schemaRef ds:uri="http://schemas.openxmlformats.org/officeDocument/2006/bibliography"/>
  </ds:schemaRefs>
</ds:datastoreItem>
</file>

<file path=customXml/itemProps2.xml><?xml version="1.0" encoding="utf-8"?>
<ds:datastoreItem xmlns:ds="http://schemas.openxmlformats.org/officeDocument/2006/customXml" ds:itemID="{4D47D1F3-CCA2-4EAB-A73C-C1E62A7837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5cfe08-9355-4bf4-96d8-d285559a6bc0"/>
    <ds:schemaRef ds:uri="647385fe-7d23-420a-b184-b73f052299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C5A726-98C2-4640-8168-49EB8BF4DCC7}">
  <ds:schemaRefs>
    <ds:schemaRef ds:uri="http://schemas.microsoft.com/office/2006/metadata/properties"/>
    <ds:schemaRef ds:uri="http://schemas.microsoft.com/office/infopath/2007/PartnerControls"/>
    <ds:schemaRef ds:uri="ec5cfe08-9355-4bf4-96d8-d285559a6bc0"/>
    <ds:schemaRef ds:uri="647385fe-7d23-420a-b184-b73f052299e2"/>
  </ds:schemaRefs>
</ds:datastoreItem>
</file>

<file path=customXml/itemProps4.xml><?xml version="1.0" encoding="utf-8"?>
<ds:datastoreItem xmlns:ds="http://schemas.openxmlformats.org/officeDocument/2006/customXml" ds:itemID="{F8B8CB1C-456E-418E-B0EB-FF0A82B09163}">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1685</TotalTime>
  <Pages>17</Pages>
  <Words>7982</Words>
  <Characters>47347</Characters>
  <Application>Microsoft Office Word</Application>
  <DocSecurity>0</DocSecurity>
  <Lines>394</Lines>
  <Paragraphs>110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55219</CharactersWithSpaces>
  <SharedDoc>false</SharedDoc>
  <HLinks>
    <vt:vector size="24" baseType="variant">
      <vt:variant>
        <vt:i4>3735599</vt:i4>
      </vt:variant>
      <vt:variant>
        <vt:i4>9</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7995493</vt:i4>
      </vt:variant>
      <vt:variant>
        <vt:i4>6</vt:i4>
      </vt:variant>
      <vt:variant>
        <vt:i4>0</vt:i4>
      </vt:variant>
      <vt:variant>
        <vt:i4>5</vt:i4>
      </vt:variant>
      <vt:variant>
        <vt:lpwstr>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vt:lpwstr>
      </vt:variant>
      <vt:variant>
        <vt:lpwstr/>
      </vt:variant>
      <vt:variant>
        <vt:i4>65572</vt:i4>
      </vt:variant>
      <vt:variant>
        <vt:i4>3</vt:i4>
      </vt:variant>
      <vt:variant>
        <vt:i4>0</vt:i4>
      </vt:variant>
      <vt:variant>
        <vt:i4>5</vt:i4>
      </vt:variant>
      <vt:variant>
        <vt:lpwstr>mailto:faktury@egd.cz</vt:lpwstr>
      </vt:variant>
      <vt:variant>
        <vt:lpwstr/>
      </vt:variant>
      <vt:variant>
        <vt:i4>65572</vt:i4>
      </vt:variant>
      <vt:variant>
        <vt:i4>0</vt:i4>
      </vt:variant>
      <vt:variant>
        <vt:i4>0</vt:i4>
      </vt:variant>
      <vt:variant>
        <vt:i4>5</vt:i4>
      </vt:variant>
      <vt:variant>
        <vt:lpwstr>mailto:faktury@egd.cz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Jagošová, Alena</cp:lastModifiedBy>
  <cp:revision>25</cp:revision>
  <cp:lastPrinted>2017-06-28T15:08:00Z</cp:lastPrinted>
  <dcterms:created xsi:type="dcterms:W3CDTF">2024-04-17T10:38:00Z</dcterms:created>
  <dcterms:modified xsi:type="dcterms:W3CDTF">2025-10-20T12:30:00Z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0x01010078038D36E1DCC248A1F23034BA8FB0E8</vt:lpwstr>
  </property>
  <property fmtid="{D5CDD505-2E9C-101B-9397-08002B2CF9AE}" pid="3" name="MediaServiceImageTags">
    <vt:lpwstr/>
  </property>
</Properties>
</file>